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7DB4" w14:textId="0681737E" w:rsidR="004640D3" w:rsidRDefault="00FC013E" w:rsidP="004640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Anlage: </w:t>
      </w:r>
      <w:r w:rsidRPr="00FC013E">
        <w:rPr>
          <w:b/>
          <w:bCs/>
          <w:sz w:val="32"/>
          <w:szCs w:val="32"/>
        </w:rPr>
        <w:t>Organisatorischer Notfallplan</w:t>
      </w:r>
    </w:p>
    <w:p w14:paraId="7B702F94" w14:textId="138CD033" w:rsidR="00D868D2" w:rsidRPr="00D868D2" w:rsidRDefault="00D868D2" w:rsidP="00D868D2">
      <w:pPr>
        <w:rPr>
          <w:sz w:val="24"/>
          <w:szCs w:val="24"/>
          <w:u w:val="single"/>
        </w:rPr>
      </w:pPr>
      <w:r w:rsidRPr="00D868D2">
        <w:rPr>
          <w:sz w:val="24"/>
          <w:szCs w:val="24"/>
        </w:rPr>
        <w:t>Abteilung: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</w:p>
    <w:p w14:paraId="19DE49AA" w14:textId="2F4B0941" w:rsidR="00D868D2" w:rsidRPr="00D868D2" w:rsidRDefault="00D868D2" w:rsidP="00D868D2">
      <w:pPr>
        <w:rPr>
          <w:sz w:val="24"/>
          <w:szCs w:val="24"/>
        </w:rPr>
      </w:pPr>
      <w:r w:rsidRPr="00D868D2">
        <w:rPr>
          <w:sz w:val="24"/>
          <w:szCs w:val="24"/>
        </w:rPr>
        <w:t>Verantwortlich:</w:t>
      </w:r>
      <w:r>
        <w:rPr>
          <w:sz w:val="24"/>
          <w:szCs w:val="24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</w:p>
    <w:p w14:paraId="28927BAA" w14:textId="77777777" w:rsidR="00D868D2" w:rsidRPr="00D868D2" w:rsidRDefault="00D868D2" w:rsidP="00D868D2">
      <w:pPr>
        <w:rPr>
          <w:sz w:val="24"/>
          <w:szCs w:val="24"/>
        </w:rPr>
      </w:pPr>
      <w:r w:rsidRPr="00D868D2">
        <w:rPr>
          <w:sz w:val="24"/>
          <w:szCs w:val="24"/>
        </w:rPr>
        <w:t xml:space="preserve">Vertretung: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  <w:r w:rsidRPr="00D868D2">
        <w:rPr>
          <w:sz w:val="24"/>
          <w:szCs w:val="24"/>
          <w:u w:val="single"/>
        </w:rPr>
        <w:tab/>
      </w:r>
    </w:p>
    <w:p w14:paraId="6B0E71F4" w14:textId="77777777" w:rsidR="00D868D2" w:rsidRDefault="00D868D2" w:rsidP="00D868D2">
      <w:bookmarkStart w:id="0" w:name="_Hlk35166531"/>
    </w:p>
    <w:p w14:paraId="13890202" w14:textId="169EF44A" w:rsidR="00D868D2" w:rsidRPr="00D868D2" w:rsidRDefault="00D868D2" w:rsidP="00D868D2">
      <w:pPr>
        <w:rPr>
          <w:b/>
          <w:bCs/>
          <w:sz w:val="28"/>
          <w:szCs w:val="28"/>
        </w:rPr>
      </w:pPr>
      <w:r w:rsidRPr="00D868D2">
        <w:rPr>
          <w:b/>
          <w:bCs/>
          <w:sz w:val="28"/>
          <w:szCs w:val="28"/>
        </w:rPr>
        <w:t>Vorbereitende Aktivitäten: Organisatorische Maßnahmen und Mitarbeiterinformation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055"/>
        <w:gridCol w:w="2498"/>
        <w:gridCol w:w="2498"/>
        <w:gridCol w:w="2498"/>
        <w:gridCol w:w="2499"/>
      </w:tblGrid>
      <w:tr w:rsidR="00D868D2" w:rsidRPr="00736C2C" w14:paraId="2AF60422" w14:textId="77777777" w:rsidTr="006304FA">
        <w:tc>
          <w:tcPr>
            <w:tcW w:w="519" w:type="dxa"/>
            <w:shd w:val="clear" w:color="auto" w:fill="E7E6E6" w:themeFill="background2"/>
          </w:tcPr>
          <w:bookmarkEnd w:id="0"/>
          <w:p w14:paraId="59E836E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55" w:type="dxa"/>
            <w:shd w:val="clear" w:color="auto" w:fill="E7E6E6" w:themeFill="background2"/>
          </w:tcPr>
          <w:p w14:paraId="3C8ED5B2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498" w:type="dxa"/>
            <w:shd w:val="clear" w:color="auto" w:fill="E7E6E6" w:themeFill="background2"/>
          </w:tcPr>
          <w:p w14:paraId="3DCF33AD" w14:textId="514F4F72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Verantwortliche(r) /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Vertretung</w:t>
            </w:r>
          </w:p>
        </w:tc>
        <w:tc>
          <w:tcPr>
            <w:tcW w:w="2498" w:type="dxa"/>
            <w:shd w:val="clear" w:color="auto" w:fill="E7E6E6" w:themeFill="background2"/>
          </w:tcPr>
          <w:p w14:paraId="50FE5B06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Ansprechpartner(in) der Informationen</w:t>
            </w:r>
          </w:p>
        </w:tc>
        <w:tc>
          <w:tcPr>
            <w:tcW w:w="2498" w:type="dxa"/>
            <w:shd w:val="clear" w:color="auto" w:fill="E7E6E6" w:themeFill="background2"/>
          </w:tcPr>
          <w:p w14:paraId="48F6D397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Ansprechpartner(in):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Tel.-Nr., E-Mail</w:t>
            </w:r>
          </w:p>
        </w:tc>
        <w:tc>
          <w:tcPr>
            <w:tcW w:w="2499" w:type="dxa"/>
            <w:shd w:val="clear" w:color="auto" w:fill="E7E6E6" w:themeFill="background2"/>
          </w:tcPr>
          <w:p w14:paraId="40201C9A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Notfallkonzept/Dokument/ Pfad</w:t>
            </w:r>
          </w:p>
        </w:tc>
      </w:tr>
      <w:tr w:rsidR="006304FA" w:rsidRPr="00736C2C" w14:paraId="6C34FFA1" w14:textId="77777777" w:rsidTr="006304FA">
        <w:tc>
          <w:tcPr>
            <w:tcW w:w="519" w:type="dxa"/>
          </w:tcPr>
          <w:p w14:paraId="3B094B11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55" w:type="dxa"/>
          </w:tcPr>
          <w:p w14:paraId="64A539ED" w14:textId="5849A8B9" w:rsidR="00D868D2" w:rsidRPr="00736C2C" w:rsidRDefault="00D868D2" w:rsidP="00D868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Pandemieplan</w:t>
            </w:r>
          </w:p>
        </w:tc>
        <w:tc>
          <w:tcPr>
            <w:tcW w:w="2498" w:type="dxa"/>
          </w:tcPr>
          <w:p w14:paraId="31AC193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250C7F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0155A2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E2F6B5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4637DC13" w14:textId="77777777" w:rsidTr="006304FA">
        <w:tc>
          <w:tcPr>
            <w:tcW w:w="519" w:type="dxa"/>
          </w:tcPr>
          <w:p w14:paraId="483FB15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55" w:type="dxa"/>
          </w:tcPr>
          <w:p w14:paraId="10104861" w14:textId="1CDAB161" w:rsidR="00D868D2" w:rsidRPr="00736C2C" w:rsidRDefault="00D868D2" w:rsidP="00D868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Pandemie-Krisenstab</w:t>
            </w:r>
          </w:p>
        </w:tc>
        <w:tc>
          <w:tcPr>
            <w:tcW w:w="2498" w:type="dxa"/>
          </w:tcPr>
          <w:p w14:paraId="5BB5682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969CC3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ACBC28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5F2948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03A66F9D" w14:textId="77777777" w:rsidTr="006304FA">
        <w:tc>
          <w:tcPr>
            <w:tcW w:w="519" w:type="dxa"/>
          </w:tcPr>
          <w:p w14:paraId="68029C1E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55" w:type="dxa"/>
          </w:tcPr>
          <w:p w14:paraId="472C153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Kernfunktionen im Unternehmen</w:t>
            </w:r>
          </w:p>
        </w:tc>
        <w:tc>
          <w:tcPr>
            <w:tcW w:w="2498" w:type="dxa"/>
          </w:tcPr>
          <w:p w14:paraId="0136FBE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569CE3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718E7E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18558A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38BC2178" w14:textId="77777777" w:rsidTr="006304FA">
        <w:tc>
          <w:tcPr>
            <w:tcW w:w="519" w:type="dxa"/>
          </w:tcPr>
          <w:p w14:paraId="231479F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55" w:type="dxa"/>
          </w:tcPr>
          <w:p w14:paraId="63976E0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Schlüsselpersonen in den einzelnen Bereichen</w:t>
            </w:r>
          </w:p>
        </w:tc>
        <w:tc>
          <w:tcPr>
            <w:tcW w:w="2498" w:type="dxa"/>
          </w:tcPr>
          <w:p w14:paraId="43646A4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E4D923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0EFF85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116F4D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5EF0EA5E" w14:textId="77777777" w:rsidTr="006304FA">
        <w:tc>
          <w:tcPr>
            <w:tcW w:w="519" w:type="dxa"/>
          </w:tcPr>
          <w:p w14:paraId="245CC882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55" w:type="dxa"/>
          </w:tcPr>
          <w:p w14:paraId="1684DF2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Wichtige und kontinuierliche Betriebsprozesse</w:t>
            </w:r>
          </w:p>
        </w:tc>
        <w:tc>
          <w:tcPr>
            <w:tcW w:w="2498" w:type="dxa"/>
          </w:tcPr>
          <w:p w14:paraId="02725A7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804C1D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98D740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2A92B5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7E4FC39C" w14:textId="77777777" w:rsidTr="006304FA">
        <w:tc>
          <w:tcPr>
            <w:tcW w:w="519" w:type="dxa"/>
          </w:tcPr>
          <w:p w14:paraId="5B5C0DDC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055" w:type="dxa"/>
          </w:tcPr>
          <w:p w14:paraId="758C987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Betriebsabläufe, die eingeschränkt werden können</w:t>
            </w:r>
          </w:p>
        </w:tc>
        <w:tc>
          <w:tcPr>
            <w:tcW w:w="2498" w:type="dxa"/>
          </w:tcPr>
          <w:p w14:paraId="2DC234D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E72290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C9D7E6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1066B5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49672664" w14:textId="77777777" w:rsidTr="006304FA">
        <w:tc>
          <w:tcPr>
            <w:tcW w:w="519" w:type="dxa"/>
          </w:tcPr>
          <w:p w14:paraId="551038EC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055" w:type="dxa"/>
          </w:tcPr>
          <w:p w14:paraId="6A649C4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Prüfung, ob und wie ortsunabhängige Arbeit umsetzbar ist:</w:t>
            </w:r>
          </w:p>
          <w:p w14:paraId="30CD7617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Telearbeit</w:t>
            </w:r>
          </w:p>
          <w:p w14:paraId="55381FB4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mobiles Arbeiten</w:t>
            </w:r>
          </w:p>
        </w:tc>
        <w:tc>
          <w:tcPr>
            <w:tcW w:w="2498" w:type="dxa"/>
          </w:tcPr>
          <w:p w14:paraId="652523F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98" w:type="dxa"/>
          </w:tcPr>
          <w:p w14:paraId="5CE0AF7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2B7423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B7317D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66829BF0" w14:textId="77777777" w:rsidTr="006304FA">
        <w:tc>
          <w:tcPr>
            <w:tcW w:w="519" w:type="dxa"/>
          </w:tcPr>
          <w:p w14:paraId="1538B182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055" w:type="dxa"/>
          </w:tcPr>
          <w:p w14:paraId="3AFE804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Prüfung, welche Dienstleistungen/Produkte externer Partner unverzichtbar sind</w:t>
            </w:r>
          </w:p>
        </w:tc>
        <w:tc>
          <w:tcPr>
            <w:tcW w:w="2498" w:type="dxa"/>
          </w:tcPr>
          <w:p w14:paraId="508BD22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F0ACC8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C55627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2B00A2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436AE5E7" w14:textId="77777777" w:rsidTr="006304FA">
        <w:tc>
          <w:tcPr>
            <w:tcW w:w="519" w:type="dxa"/>
          </w:tcPr>
          <w:p w14:paraId="3BA52652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55" w:type="dxa"/>
          </w:tcPr>
          <w:p w14:paraId="49BBF35A" w14:textId="1DA32C85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Ersatz für externe Partner etc. ermitteln einschließlich Absprachen über die Weiterführung der Zusammenarbeit</w:t>
            </w:r>
          </w:p>
        </w:tc>
        <w:tc>
          <w:tcPr>
            <w:tcW w:w="2498" w:type="dxa"/>
          </w:tcPr>
          <w:p w14:paraId="4A739C2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03BA4C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B2CF06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60FB3A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3B5AB2AE" w14:textId="77777777" w:rsidTr="006304FA">
        <w:tc>
          <w:tcPr>
            <w:tcW w:w="519" w:type="dxa"/>
          </w:tcPr>
          <w:p w14:paraId="7702B48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055" w:type="dxa"/>
          </w:tcPr>
          <w:p w14:paraId="3DD437D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Reduzierung des Mitarbeiter-einsatzes einkalkulieren und konkrete planen</w:t>
            </w:r>
          </w:p>
        </w:tc>
        <w:tc>
          <w:tcPr>
            <w:tcW w:w="2498" w:type="dxa"/>
          </w:tcPr>
          <w:p w14:paraId="116F381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2C8271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390A1E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EA0013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48D944D1" w14:textId="77777777" w:rsidTr="006304FA">
        <w:tc>
          <w:tcPr>
            <w:tcW w:w="519" w:type="dxa"/>
          </w:tcPr>
          <w:p w14:paraId="21859D0C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4055" w:type="dxa"/>
          </w:tcPr>
          <w:p w14:paraId="1DE6950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Einrichtung eines Ruf- bzw. Informationsdienstes für Mitarbeiter</w:t>
            </w:r>
          </w:p>
        </w:tc>
        <w:tc>
          <w:tcPr>
            <w:tcW w:w="2498" w:type="dxa"/>
          </w:tcPr>
          <w:p w14:paraId="31F0D65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F5B671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08E28D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8C140A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5ED2F934" w14:textId="77777777" w:rsidTr="006304FA">
        <w:tc>
          <w:tcPr>
            <w:tcW w:w="519" w:type="dxa"/>
          </w:tcPr>
          <w:p w14:paraId="5231E81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4055" w:type="dxa"/>
          </w:tcPr>
          <w:p w14:paraId="5FA1458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Versorgung des Unternehmens sicherstellen, und zwar:</w:t>
            </w:r>
          </w:p>
          <w:p w14:paraId="48F4DBA1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Versorgungsleistungen</w:t>
            </w:r>
          </w:p>
          <w:p w14:paraId="749A80EF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Güter</w:t>
            </w:r>
          </w:p>
          <w:p w14:paraId="66513BAC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Werkschutz</w:t>
            </w:r>
          </w:p>
          <w:p w14:paraId="556B1039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Facility Management</w:t>
            </w:r>
          </w:p>
          <w:p w14:paraId="075A3347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Lebensmittel, Betriebsstoffe</w:t>
            </w:r>
          </w:p>
        </w:tc>
        <w:tc>
          <w:tcPr>
            <w:tcW w:w="2498" w:type="dxa"/>
          </w:tcPr>
          <w:p w14:paraId="2A6DD2B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23A22A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B504EE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2EF3BB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AF275D" w14:textId="77777777" w:rsidR="00D868D2" w:rsidRPr="00C33E50" w:rsidRDefault="00D868D2" w:rsidP="00D868D2"/>
    <w:p w14:paraId="5541AE9A" w14:textId="77777777" w:rsidR="00D868D2" w:rsidRDefault="00D868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861513" w14:textId="10923D2D" w:rsidR="00D868D2" w:rsidRPr="00D868D2" w:rsidRDefault="00D868D2" w:rsidP="00D868D2">
      <w:pPr>
        <w:rPr>
          <w:b/>
          <w:bCs/>
          <w:sz w:val="28"/>
          <w:szCs w:val="28"/>
        </w:rPr>
      </w:pPr>
      <w:r w:rsidRPr="00D868D2">
        <w:rPr>
          <w:b/>
          <w:bCs/>
          <w:sz w:val="28"/>
          <w:szCs w:val="28"/>
        </w:rPr>
        <w:lastRenderedPageBreak/>
        <w:t>Vorbereitende Aktivitäten: Medizin- und Hygieneartikel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012"/>
        <w:gridCol w:w="2406"/>
        <w:gridCol w:w="2406"/>
        <w:gridCol w:w="2406"/>
        <w:gridCol w:w="2407"/>
      </w:tblGrid>
      <w:tr w:rsidR="006304FA" w:rsidRPr="00736C2C" w14:paraId="27129BE5" w14:textId="77777777" w:rsidTr="006304FA">
        <w:tc>
          <w:tcPr>
            <w:tcW w:w="650" w:type="dxa"/>
            <w:shd w:val="clear" w:color="auto" w:fill="E7E6E6" w:themeFill="background2"/>
          </w:tcPr>
          <w:p w14:paraId="4D14D928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12" w:type="dxa"/>
            <w:shd w:val="clear" w:color="auto" w:fill="E7E6E6" w:themeFill="background2"/>
          </w:tcPr>
          <w:p w14:paraId="33DBB607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406" w:type="dxa"/>
            <w:shd w:val="clear" w:color="auto" w:fill="E7E6E6" w:themeFill="background2"/>
          </w:tcPr>
          <w:p w14:paraId="31F605C6" w14:textId="72D45F6B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Verantwortliche(r) /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Vertretung</w:t>
            </w:r>
          </w:p>
        </w:tc>
        <w:tc>
          <w:tcPr>
            <w:tcW w:w="2406" w:type="dxa"/>
            <w:shd w:val="clear" w:color="auto" w:fill="E7E6E6" w:themeFill="background2"/>
          </w:tcPr>
          <w:p w14:paraId="46483AD2" w14:textId="13F3D358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Informationen</w:t>
            </w:r>
          </w:p>
        </w:tc>
        <w:tc>
          <w:tcPr>
            <w:tcW w:w="2406" w:type="dxa"/>
            <w:shd w:val="clear" w:color="auto" w:fill="E7E6E6" w:themeFill="background2"/>
          </w:tcPr>
          <w:p w14:paraId="5612D555" w14:textId="4DD33CAC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6304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Tel.-Nr., E-Mail</w:t>
            </w:r>
          </w:p>
        </w:tc>
        <w:tc>
          <w:tcPr>
            <w:tcW w:w="2407" w:type="dxa"/>
            <w:shd w:val="clear" w:color="auto" w:fill="E7E6E6" w:themeFill="background2"/>
          </w:tcPr>
          <w:p w14:paraId="2B8EF9D1" w14:textId="585D7239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36C2C" w14:paraId="088B69C8" w14:textId="77777777" w:rsidTr="006304FA">
        <w:tc>
          <w:tcPr>
            <w:tcW w:w="650" w:type="dxa"/>
          </w:tcPr>
          <w:p w14:paraId="0FF37949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12" w:type="dxa"/>
          </w:tcPr>
          <w:p w14:paraId="0A8097E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Verantwortlicher (übergreifend für diesen Bereich)</w:t>
            </w:r>
          </w:p>
        </w:tc>
        <w:tc>
          <w:tcPr>
            <w:tcW w:w="2406" w:type="dxa"/>
          </w:tcPr>
          <w:p w14:paraId="024F224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0E1BBB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EBBD8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4D3485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16FA99D1" w14:textId="77777777" w:rsidTr="006304FA">
        <w:tc>
          <w:tcPr>
            <w:tcW w:w="650" w:type="dxa"/>
          </w:tcPr>
          <w:p w14:paraId="6765E343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12" w:type="dxa"/>
          </w:tcPr>
          <w:p w14:paraId="4ACC77BA" w14:textId="1C938420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Bedarf an Hilfsmitteln ermitteln</w:t>
            </w:r>
          </w:p>
        </w:tc>
        <w:tc>
          <w:tcPr>
            <w:tcW w:w="2406" w:type="dxa"/>
          </w:tcPr>
          <w:p w14:paraId="2119F41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BB6B25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AE450C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FAC8E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0201020F" w14:textId="77777777" w:rsidTr="006304FA">
        <w:tc>
          <w:tcPr>
            <w:tcW w:w="650" w:type="dxa"/>
          </w:tcPr>
          <w:p w14:paraId="26EBB47A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12" w:type="dxa"/>
          </w:tcPr>
          <w:p w14:paraId="3B778616" w14:textId="21B52B30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Einsatz von Atemschutzmasken planen: Auswahl, Anzahl, Lagerung, Verteilung</w:t>
            </w:r>
          </w:p>
        </w:tc>
        <w:tc>
          <w:tcPr>
            <w:tcW w:w="2406" w:type="dxa"/>
          </w:tcPr>
          <w:p w14:paraId="735FC4B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C09BE2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CD1923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E27DC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24F9740F" w14:textId="77777777" w:rsidTr="006304FA">
        <w:tc>
          <w:tcPr>
            <w:tcW w:w="650" w:type="dxa"/>
          </w:tcPr>
          <w:p w14:paraId="7BB8B22B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12" w:type="dxa"/>
          </w:tcPr>
          <w:p w14:paraId="779808B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Handschuhe organisieren: Auswahl, Anzahl, Lagerung, Verteilung</w:t>
            </w:r>
          </w:p>
        </w:tc>
        <w:tc>
          <w:tcPr>
            <w:tcW w:w="2406" w:type="dxa"/>
          </w:tcPr>
          <w:p w14:paraId="1E93576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58C0AA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882013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754C3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24AD19A4" w14:textId="77777777" w:rsidTr="006304FA">
        <w:tc>
          <w:tcPr>
            <w:tcW w:w="650" w:type="dxa"/>
          </w:tcPr>
          <w:p w14:paraId="10E61F05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12" w:type="dxa"/>
          </w:tcPr>
          <w:p w14:paraId="6740C5C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Weitere Schutzkleidung organisieren: </w:t>
            </w:r>
          </w:p>
          <w:p w14:paraId="3AF13226" w14:textId="2EDC8DD8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spezielle Schutzkleidung </w:t>
            </w:r>
          </w:p>
          <w:p w14:paraId="521DAC21" w14:textId="00C1104D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Schutzbrillen etc.</w:t>
            </w:r>
          </w:p>
        </w:tc>
        <w:tc>
          <w:tcPr>
            <w:tcW w:w="2406" w:type="dxa"/>
          </w:tcPr>
          <w:p w14:paraId="57613D0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86F744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CDE61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00258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127F34D" w14:textId="77777777" w:rsidTr="006304FA">
        <w:tc>
          <w:tcPr>
            <w:tcW w:w="650" w:type="dxa"/>
          </w:tcPr>
          <w:p w14:paraId="1FBD81BF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012" w:type="dxa"/>
          </w:tcPr>
          <w:p w14:paraId="442735B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Reinigungs- und Desinfektionsmittel beschaffen und lagern</w:t>
            </w:r>
          </w:p>
        </w:tc>
        <w:tc>
          <w:tcPr>
            <w:tcW w:w="2406" w:type="dxa"/>
          </w:tcPr>
          <w:p w14:paraId="2F4438D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7468DD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8BD42B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B5EBE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F3547ED" w14:textId="77777777" w:rsidTr="006304FA">
        <w:tc>
          <w:tcPr>
            <w:tcW w:w="650" w:type="dxa"/>
          </w:tcPr>
          <w:p w14:paraId="24ADD0E1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012" w:type="dxa"/>
          </w:tcPr>
          <w:p w14:paraId="3B32FD9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Verteilung und Anwendung von Reinigungs- und Desinfektionsmitteln organisieren</w:t>
            </w:r>
          </w:p>
        </w:tc>
        <w:tc>
          <w:tcPr>
            <w:tcW w:w="2406" w:type="dxa"/>
          </w:tcPr>
          <w:p w14:paraId="2E383A8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E29A28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4E222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81736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0CF74326" w14:textId="77777777" w:rsidTr="006304FA">
        <w:trPr>
          <w:trHeight w:val="761"/>
        </w:trPr>
        <w:tc>
          <w:tcPr>
            <w:tcW w:w="650" w:type="dxa"/>
          </w:tcPr>
          <w:p w14:paraId="1A1545B6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012" w:type="dxa"/>
          </w:tcPr>
          <w:p w14:paraId="3D201F33" w14:textId="33C3686B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Hygieneplan erstellen</w:t>
            </w:r>
          </w:p>
        </w:tc>
        <w:tc>
          <w:tcPr>
            <w:tcW w:w="2406" w:type="dxa"/>
          </w:tcPr>
          <w:p w14:paraId="1459B75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0DAD62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56585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987774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F392958" w14:textId="77777777" w:rsidTr="006304FA">
        <w:tc>
          <w:tcPr>
            <w:tcW w:w="650" w:type="dxa"/>
          </w:tcPr>
          <w:p w14:paraId="04D7BB4F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012" w:type="dxa"/>
          </w:tcPr>
          <w:p w14:paraId="6339898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Ggf. Arzneimitteln beschaffen inkl. Lagerung und Verteilung</w:t>
            </w:r>
          </w:p>
        </w:tc>
        <w:tc>
          <w:tcPr>
            <w:tcW w:w="2406" w:type="dxa"/>
          </w:tcPr>
          <w:p w14:paraId="315D28D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DF4165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80B0DA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B18BDE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2BAC39" w14:textId="77777777" w:rsidR="00D868D2" w:rsidRPr="00C33E50" w:rsidRDefault="00D868D2" w:rsidP="00D868D2"/>
    <w:p w14:paraId="0687A9BD" w14:textId="77777777" w:rsidR="00736C2C" w:rsidRDefault="00736C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7AF1DB" w14:textId="36341147" w:rsidR="00D868D2" w:rsidRPr="00D868D2" w:rsidRDefault="00D868D2" w:rsidP="00D868D2">
      <w:pPr>
        <w:rPr>
          <w:b/>
          <w:bCs/>
          <w:sz w:val="28"/>
          <w:szCs w:val="28"/>
        </w:rPr>
      </w:pPr>
      <w:r w:rsidRPr="00D868D2">
        <w:rPr>
          <w:b/>
          <w:bCs/>
          <w:sz w:val="28"/>
          <w:szCs w:val="28"/>
        </w:rPr>
        <w:lastRenderedPageBreak/>
        <w:t>Vorbereitende Aktivitäten: Informationspolitik bei einer zu erwartenden Pandemie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012"/>
        <w:gridCol w:w="2406"/>
        <w:gridCol w:w="2406"/>
        <w:gridCol w:w="2406"/>
        <w:gridCol w:w="2407"/>
      </w:tblGrid>
      <w:tr w:rsidR="00736C2C" w:rsidRPr="00736C2C" w14:paraId="3247833C" w14:textId="77777777" w:rsidTr="006304FA">
        <w:tc>
          <w:tcPr>
            <w:tcW w:w="650" w:type="dxa"/>
            <w:shd w:val="clear" w:color="auto" w:fill="E7E6E6" w:themeFill="background2"/>
          </w:tcPr>
          <w:p w14:paraId="6513C389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12" w:type="dxa"/>
            <w:shd w:val="clear" w:color="auto" w:fill="E7E6E6" w:themeFill="background2"/>
          </w:tcPr>
          <w:p w14:paraId="42415D2C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406" w:type="dxa"/>
            <w:shd w:val="clear" w:color="auto" w:fill="E7E6E6" w:themeFill="background2"/>
          </w:tcPr>
          <w:p w14:paraId="60A04B3B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Verantwortlich: Name der Person, der Vertretung</w:t>
            </w:r>
          </w:p>
        </w:tc>
        <w:tc>
          <w:tcPr>
            <w:tcW w:w="2406" w:type="dxa"/>
            <w:shd w:val="clear" w:color="auto" w:fill="E7E6E6" w:themeFill="background2"/>
          </w:tcPr>
          <w:p w14:paraId="00730602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Ansprechpartner(in) der Informationen</w:t>
            </w:r>
          </w:p>
        </w:tc>
        <w:tc>
          <w:tcPr>
            <w:tcW w:w="2406" w:type="dxa"/>
            <w:shd w:val="clear" w:color="auto" w:fill="E7E6E6" w:themeFill="background2"/>
          </w:tcPr>
          <w:p w14:paraId="57BA1999" w14:textId="21673974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Ansprechpartner: </w:t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Tel.-Nr., E-Mail</w:t>
            </w:r>
          </w:p>
        </w:tc>
        <w:tc>
          <w:tcPr>
            <w:tcW w:w="2407" w:type="dxa"/>
            <w:shd w:val="clear" w:color="auto" w:fill="E7E6E6" w:themeFill="background2"/>
          </w:tcPr>
          <w:p w14:paraId="1974D622" w14:textId="77777777" w:rsidR="00D868D2" w:rsidRPr="00736C2C" w:rsidRDefault="00D868D2" w:rsidP="00D868D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36C2C" w14:paraId="24944DF0" w14:textId="77777777" w:rsidTr="006304FA">
        <w:tc>
          <w:tcPr>
            <w:tcW w:w="650" w:type="dxa"/>
          </w:tcPr>
          <w:p w14:paraId="7C826711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12" w:type="dxa"/>
          </w:tcPr>
          <w:p w14:paraId="31B8E1F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Verantwortlicher</w:t>
            </w:r>
          </w:p>
        </w:tc>
        <w:tc>
          <w:tcPr>
            <w:tcW w:w="2406" w:type="dxa"/>
          </w:tcPr>
          <w:p w14:paraId="1CC0FAF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68F82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005A86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1A008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09389D6" w14:textId="77777777" w:rsidTr="006304FA">
        <w:tc>
          <w:tcPr>
            <w:tcW w:w="650" w:type="dxa"/>
          </w:tcPr>
          <w:p w14:paraId="687EA54F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12" w:type="dxa"/>
          </w:tcPr>
          <w:p w14:paraId="5D98BF9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Dokumentation des Kommunikationsnetzes, und zwar für folgende Zeitabschnitte:</w:t>
            </w:r>
          </w:p>
          <w:p w14:paraId="47FAA8F2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vor der Pandemie</w:t>
            </w:r>
          </w:p>
          <w:p w14:paraId="76302261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während der Pandemie</w:t>
            </w:r>
          </w:p>
          <w:p w14:paraId="2FA3D49B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nach der Pandemie</w:t>
            </w:r>
          </w:p>
          <w:p w14:paraId="3B20116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Dokumentation umfasst innerbetriebliche und externe Kommunikation (Kunden, Presse etc.)</w:t>
            </w:r>
          </w:p>
        </w:tc>
        <w:tc>
          <w:tcPr>
            <w:tcW w:w="2406" w:type="dxa"/>
          </w:tcPr>
          <w:p w14:paraId="7174568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729321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27398A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7B4725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8E9AA2D" w14:textId="77777777" w:rsidTr="006304FA">
        <w:tc>
          <w:tcPr>
            <w:tcW w:w="650" w:type="dxa"/>
          </w:tcPr>
          <w:p w14:paraId="671BB7D9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12" w:type="dxa"/>
          </w:tcPr>
          <w:p w14:paraId="2D68E942" w14:textId="707B2B40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Aufbau eines „Pandemie-Netzwerks“, d.h.:</w:t>
            </w:r>
          </w:p>
          <w:p w14:paraId="2CC95242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Kontakt zu Behörden</w:t>
            </w:r>
          </w:p>
          <w:p w14:paraId="42657A2E" w14:textId="77777777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Laufende Info an Vorstand und Leitungskreis</w:t>
            </w:r>
          </w:p>
          <w:p w14:paraId="4A0D0622" w14:textId="6947A634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Zugang zu allen Mitarbeitern sicherstellen</w:t>
            </w:r>
          </w:p>
        </w:tc>
        <w:tc>
          <w:tcPr>
            <w:tcW w:w="2406" w:type="dxa"/>
          </w:tcPr>
          <w:p w14:paraId="70B134D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4625C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42A5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D785C4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D78537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2740B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167DEF5" w14:textId="77777777" w:rsidTr="006304FA">
        <w:tc>
          <w:tcPr>
            <w:tcW w:w="650" w:type="dxa"/>
          </w:tcPr>
          <w:p w14:paraId="3732856C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12" w:type="dxa"/>
          </w:tcPr>
          <w:p w14:paraId="031B1649" w14:textId="77777777" w:rsidR="00D868D2" w:rsidRPr="00736C2C" w:rsidRDefault="00D868D2" w:rsidP="00D868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Unterweisung der Mitarbeiter in hygienischem Verhalten – Verhaltensregeln:</w:t>
            </w:r>
          </w:p>
          <w:p w14:paraId="28354A7D" w14:textId="64BDA0B2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Pers. Hygieneverhalten</w:t>
            </w:r>
          </w:p>
          <w:p w14:paraId="1F77777A" w14:textId="4BAC05C5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Arbeitsplatzhygiene</w:t>
            </w:r>
          </w:p>
          <w:p w14:paraId="452F4389" w14:textId="6B8672FB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Essen und Trinken</w:t>
            </w:r>
          </w:p>
          <w:p w14:paraId="413EABCC" w14:textId="3AC5C6E3" w:rsidR="00D868D2" w:rsidRPr="00736C2C" w:rsidRDefault="00D868D2" w:rsidP="00D868D2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Privatleben</w:t>
            </w:r>
          </w:p>
        </w:tc>
        <w:tc>
          <w:tcPr>
            <w:tcW w:w="2406" w:type="dxa"/>
          </w:tcPr>
          <w:p w14:paraId="1C51807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B9F00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13B23F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4DFEE0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BB9C4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B808BD" w14:textId="77777777" w:rsidR="00736C2C" w:rsidRDefault="00736C2C">
      <w:r>
        <w:br w:type="page"/>
      </w:r>
    </w:p>
    <w:p w14:paraId="3BA98633" w14:textId="3E468DBB" w:rsidR="00D868D2" w:rsidRPr="00736C2C" w:rsidRDefault="00D868D2" w:rsidP="00D868D2">
      <w:pPr>
        <w:rPr>
          <w:b/>
          <w:bCs/>
          <w:sz w:val="28"/>
          <w:szCs w:val="28"/>
        </w:rPr>
      </w:pPr>
      <w:r w:rsidRPr="00736C2C">
        <w:rPr>
          <w:b/>
          <w:bCs/>
          <w:sz w:val="28"/>
          <w:szCs w:val="28"/>
        </w:rPr>
        <w:lastRenderedPageBreak/>
        <w:t>Maßnahmen während der Pandemie: Aufrechterhaltung Minimalbetrieb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012"/>
        <w:gridCol w:w="2406"/>
        <w:gridCol w:w="2406"/>
        <w:gridCol w:w="2406"/>
        <w:gridCol w:w="2407"/>
      </w:tblGrid>
      <w:tr w:rsidR="00232536" w:rsidRPr="00736C2C" w14:paraId="76FCC855" w14:textId="77777777" w:rsidTr="006304FA">
        <w:tc>
          <w:tcPr>
            <w:tcW w:w="650" w:type="dxa"/>
            <w:shd w:val="clear" w:color="auto" w:fill="E7E6E6" w:themeFill="background2"/>
          </w:tcPr>
          <w:p w14:paraId="77D591F8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12" w:type="dxa"/>
            <w:shd w:val="clear" w:color="auto" w:fill="E7E6E6" w:themeFill="background2"/>
          </w:tcPr>
          <w:p w14:paraId="574DDD97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406" w:type="dxa"/>
            <w:shd w:val="clear" w:color="auto" w:fill="E7E6E6" w:themeFill="background2"/>
          </w:tcPr>
          <w:p w14:paraId="26B7523C" w14:textId="5EDA281A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Verantwortliche(r)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406" w:type="dxa"/>
            <w:shd w:val="clear" w:color="auto" w:fill="E7E6E6" w:themeFill="background2"/>
          </w:tcPr>
          <w:p w14:paraId="61DA8B01" w14:textId="7241494E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406" w:type="dxa"/>
            <w:shd w:val="clear" w:color="auto" w:fill="E7E6E6" w:themeFill="background2"/>
          </w:tcPr>
          <w:p w14:paraId="445EE1E0" w14:textId="36D7EE44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407" w:type="dxa"/>
            <w:shd w:val="clear" w:color="auto" w:fill="E7E6E6" w:themeFill="background2"/>
          </w:tcPr>
          <w:p w14:paraId="070C1E8D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36C2C" w14:paraId="7BEDAB2A" w14:textId="77777777" w:rsidTr="006304FA">
        <w:tc>
          <w:tcPr>
            <w:tcW w:w="650" w:type="dxa"/>
          </w:tcPr>
          <w:p w14:paraId="5A9E5F29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12" w:type="dxa"/>
          </w:tcPr>
          <w:p w14:paraId="08B5928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Verantwortlicher für Teilbereich</w:t>
            </w:r>
          </w:p>
        </w:tc>
        <w:tc>
          <w:tcPr>
            <w:tcW w:w="2406" w:type="dxa"/>
          </w:tcPr>
          <w:p w14:paraId="38C2BE0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1FFDCF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FCDD1B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F24FD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7DF4697" w14:textId="77777777" w:rsidTr="006304FA">
        <w:tc>
          <w:tcPr>
            <w:tcW w:w="650" w:type="dxa"/>
          </w:tcPr>
          <w:p w14:paraId="67CC7612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12" w:type="dxa"/>
          </w:tcPr>
          <w:p w14:paraId="29DA8EA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Betrieblichen Pandemieplan aktivieren</w:t>
            </w:r>
          </w:p>
          <w:p w14:paraId="335AE31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Aktivierung durch:</w:t>
            </w:r>
          </w:p>
          <w:p w14:paraId="40C7B9A2" w14:textId="1572B915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Verantwortlichen</w:t>
            </w:r>
          </w:p>
          <w:p w14:paraId="49295D7C" w14:textId="5CBC1BF1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außerbetriebliches Personal</w:t>
            </w:r>
          </w:p>
          <w:p w14:paraId="52F42B86" w14:textId="17B39F09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ggf. Partnerfirma</w:t>
            </w:r>
          </w:p>
        </w:tc>
        <w:tc>
          <w:tcPr>
            <w:tcW w:w="2406" w:type="dxa"/>
          </w:tcPr>
          <w:p w14:paraId="7C36867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2D1C52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484F99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C67742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1DDDD06" w14:textId="77777777" w:rsidTr="006304FA">
        <w:tc>
          <w:tcPr>
            <w:tcW w:w="650" w:type="dxa"/>
          </w:tcPr>
          <w:p w14:paraId="4BA413ED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12" w:type="dxa"/>
          </w:tcPr>
          <w:p w14:paraId="709D5BB6" w14:textId="2AF8B143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Produktion anpassen durch</w:t>
            </w:r>
            <w:r w:rsidR="00736C2C" w:rsidRPr="00736C2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FD4558B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Kapazitätsanpassung</w:t>
            </w:r>
          </w:p>
          <w:p w14:paraId="6FE29C38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Verlagerung</w:t>
            </w:r>
          </w:p>
          <w:p w14:paraId="639011AB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Schließung bestimmter Bereiche</w:t>
            </w:r>
          </w:p>
          <w:p w14:paraId="2902BABE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Aktivierung Telearbeit und</w:t>
            </w:r>
          </w:p>
          <w:p w14:paraId="68C2DAE5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mobiles Arbeiten</w:t>
            </w:r>
          </w:p>
          <w:p w14:paraId="16547529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Sicherung der Versorgung durch Betriebsmittel</w:t>
            </w:r>
          </w:p>
        </w:tc>
        <w:tc>
          <w:tcPr>
            <w:tcW w:w="2406" w:type="dxa"/>
          </w:tcPr>
          <w:p w14:paraId="411F63E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C49B0F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2162E0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F15F3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649B34B7" w14:textId="77777777" w:rsidTr="006304FA">
        <w:tc>
          <w:tcPr>
            <w:tcW w:w="650" w:type="dxa"/>
          </w:tcPr>
          <w:p w14:paraId="4775238B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12" w:type="dxa"/>
          </w:tcPr>
          <w:p w14:paraId="73E168B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Kommunikation veranlassen, d. h.:</w:t>
            </w:r>
          </w:p>
          <w:p w14:paraId="297AC019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Geschäftsführung und Führungskräfte informieren</w:t>
            </w:r>
          </w:p>
          <w:p w14:paraId="530E5F46" w14:textId="2DB30F22" w:rsidR="00D868D2" w:rsidRPr="00736C2C" w:rsidRDefault="00D868D2" w:rsidP="00266E57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Mitarbeiter informieren</w:t>
            </w:r>
          </w:p>
        </w:tc>
        <w:tc>
          <w:tcPr>
            <w:tcW w:w="2406" w:type="dxa"/>
          </w:tcPr>
          <w:p w14:paraId="6969E96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F2C009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206BF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DAAFE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1B7EC5F" w14:textId="77777777" w:rsidTr="006304FA">
        <w:tc>
          <w:tcPr>
            <w:tcW w:w="650" w:type="dxa"/>
          </w:tcPr>
          <w:p w14:paraId="31423DBA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12" w:type="dxa"/>
          </w:tcPr>
          <w:p w14:paraId="5546DBF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Persönliche Kontakte minimieren, durch:</w:t>
            </w:r>
          </w:p>
          <w:p w14:paraId="1A7172F1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Rufdienste</w:t>
            </w:r>
          </w:p>
          <w:p w14:paraId="0D5343B9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Schließung von Abteilung bzw. Reduzierung auf Minimalbetrieb</w:t>
            </w:r>
          </w:p>
          <w:p w14:paraId="4E59BE36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Minimieren sozialer Kommunikation</w:t>
            </w:r>
          </w:p>
          <w:p w14:paraId="63E30BAF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Schließung von Gemeinschaftsräumlichkeiten (Kantine etc.)</w:t>
            </w:r>
          </w:p>
          <w:p w14:paraId="18443243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Werksschutz aktivieren</w:t>
            </w:r>
          </w:p>
        </w:tc>
        <w:tc>
          <w:tcPr>
            <w:tcW w:w="2406" w:type="dxa"/>
          </w:tcPr>
          <w:p w14:paraId="0B48E73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6DB0FA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CF38DD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95890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1AEDC2D6" w14:textId="77777777" w:rsidTr="006304FA">
        <w:tc>
          <w:tcPr>
            <w:tcW w:w="650" w:type="dxa"/>
          </w:tcPr>
          <w:p w14:paraId="37F3F63E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012" w:type="dxa"/>
          </w:tcPr>
          <w:p w14:paraId="253A7A9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Datensicherung gewährleisten und Aufrechterhaltung der IT</w:t>
            </w:r>
          </w:p>
        </w:tc>
        <w:tc>
          <w:tcPr>
            <w:tcW w:w="2406" w:type="dxa"/>
          </w:tcPr>
          <w:p w14:paraId="4F7D08E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ACB8C4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DD0DA5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54A94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584344" w14:textId="77777777" w:rsidR="00D868D2" w:rsidRPr="00C33E50" w:rsidRDefault="00D868D2" w:rsidP="00D868D2"/>
    <w:p w14:paraId="2E263C5B" w14:textId="77777777" w:rsidR="00736C2C" w:rsidRDefault="00736C2C">
      <w:r>
        <w:br w:type="page"/>
      </w:r>
    </w:p>
    <w:p w14:paraId="0B195209" w14:textId="7F8F0E58" w:rsidR="00D868D2" w:rsidRPr="00736C2C" w:rsidRDefault="00D868D2" w:rsidP="00D868D2">
      <w:pPr>
        <w:rPr>
          <w:b/>
          <w:bCs/>
          <w:sz w:val="28"/>
          <w:szCs w:val="28"/>
        </w:rPr>
      </w:pPr>
      <w:r w:rsidRPr="00736C2C">
        <w:rPr>
          <w:b/>
          <w:bCs/>
          <w:sz w:val="28"/>
          <w:szCs w:val="28"/>
        </w:rPr>
        <w:lastRenderedPageBreak/>
        <w:t>Maßnahmen während der Pandemie: Personalorganisation/Personalbedarf an Pandemiesituation anpassen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012"/>
        <w:gridCol w:w="2406"/>
        <w:gridCol w:w="2406"/>
        <w:gridCol w:w="2406"/>
        <w:gridCol w:w="2407"/>
      </w:tblGrid>
      <w:tr w:rsidR="006304FA" w:rsidRPr="00736C2C" w14:paraId="16A64594" w14:textId="77777777" w:rsidTr="006304FA">
        <w:tc>
          <w:tcPr>
            <w:tcW w:w="650" w:type="dxa"/>
            <w:shd w:val="clear" w:color="auto" w:fill="E7E6E6" w:themeFill="background2"/>
          </w:tcPr>
          <w:p w14:paraId="1C8B22A5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12" w:type="dxa"/>
            <w:shd w:val="clear" w:color="auto" w:fill="E7E6E6" w:themeFill="background2"/>
          </w:tcPr>
          <w:p w14:paraId="20BCE158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 / Konzept / Dokument</w:t>
            </w:r>
          </w:p>
        </w:tc>
        <w:tc>
          <w:tcPr>
            <w:tcW w:w="2406" w:type="dxa"/>
            <w:shd w:val="clear" w:color="auto" w:fill="E7E6E6" w:themeFill="background2"/>
          </w:tcPr>
          <w:p w14:paraId="54473D0E" w14:textId="6B0C2AA6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Verantwortliche(r)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406" w:type="dxa"/>
            <w:shd w:val="clear" w:color="auto" w:fill="E7E6E6" w:themeFill="background2"/>
          </w:tcPr>
          <w:p w14:paraId="4BFE1ED9" w14:textId="4CCD0579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406" w:type="dxa"/>
            <w:shd w:val="clear" w:color="auto" w:fill="E7E6E6" w:themeFill="background2"/>
          </w:tcPr>
          <w:p w14:paraId="5E8394B1" w14:textId="7F8164A9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736C2C"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407" w:type="dxa"/>
            <w:shd w:val="clear" w:color="auto" w:fill="E7E6E6" w:themeFill="background2"/>
          </w:tcPr>
          <w:p w14:paraId="78EC2722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36C2C" w14:paraId="6A3D4749" w14:textId="77777777" w:rsidTr="006304FA">
        <w:tc>
          <w:tcPr>
            <w:tcW w:w="650" w:type="dxa"/>
          </w:tcPr>
          <w:p w14:paraId="03C80CE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12" w:type="dxa"/>
          </w:tcPr>
          <w:p w14:paraId="2CA4582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Verantwortlicher (übergreifend)</w:t>
            </w:r>
          </w:p>
        </w:tc>
        <w:tc>
          <w:tcPr>
            <w:tcW w:w="2406" w:type="dxa"/>
          </w:tcPr>
          <w:p w14:paraId="37D6C6A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58EEEF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77384A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B5CB1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2B3A0F0D" w14:textId="77777777" w:rsidTr="006304FA">
        <w:tc>
          <w:tcPr>
            <w:tcW w:w="650" w:type="dxa"/>
          </w:tcPr>
          <w:p w14:paraId="4BE4A71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12" w:type="dxa"/>
          </w:tcPr>
          <w:p w14:paraId="1DEBFD72" w14:textId="76FDF624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Schlüsselpersonen in Fachbereichen aktivieren</w:t>
            </w:r>
          </w:p>
        </w:tc>
        <w:tc>
          <w:tcPr>
            <w:tcW w:w="2406" w:type="dxa"/>
          </w:tcPr>
          <w:p w14:paraId="0166C63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CE467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A71A54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DDC77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4A61897" w14:textId="77777777" w:rsidTr="006304FA">
        <w:tc>
          <w:tcPr>
            <w:tcW w:w="650" w:type="dxa"/>
          </w:tcPr>
          <w:p w14:paraId="6D6031F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12" w:type="dxa"/>
          </w:tcPr>
          <w:p w14:paraId="1E6B006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Telearbeit und Arbeit von zu Hause aktivieren</w:t>
            </w:r>
          </w:p>
        </w:tc>
        <w:tc>
          <w:tcPr>
            <w:tcW w:w="2406" w:type="dxa"/>
          </w:tcPr>
          <w:p w14:paraId="09FAE6C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975249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E09475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038F8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02296120" w14:textId="77777777" w:rsidTr="006304FA">
        <w:tc>
          <w:tcPr>
            <w:tcW w:w="650" w:type="dxa"/>
          </w:tcPr>
          <w:p w14:paraId="030A3DF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12" w:type="dxa"/>
          </w:tcPr>
          <w:p w14:paraId="3AF6D4F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Entbehrliche Mitarbeiter deaktivieren</w:t>
            </w:r>
          </w:p>
        </w:tc>
        <w:tc>
          <w:tcPr>
            <w:tcW w:w="2406" w:type="dxa"/>
          </w:tcPr>
          <w:p w14:paraId="2A53D03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C685E7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AFDF9A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5FCC3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5C13D5E" w14:textId="77777777" w:rsidTr="006304FA">
        <w:tc>
          <w:tcPr>
            <w:tcW w:w="650" w:type="dxa"/>
          </w:tcPr>
          <w:p w14:paraId="087FBCB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12" w:type="dxa"/>
          </w:tcPr>
          <w:p w14:paraId="2777021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ggf. ehemalige Mitarbeiter reaktivieren</w:t>
            </w:r>
          </w:p>
        </w:tc>
        <w:tc>
          <w:tcPr>
            <w:tcW w:w="2406" w:type="dxa"/>
          </w:tcPr>
          <w:p w14:paraId="1B97D56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AE2D60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B3A9C0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81B9C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3A2C6AC0" w14:textId="77777777" w:rsidTr="006304FA">
        <w:tc>
          <w:tcPr>
            <w:tcW w:w="650" w:type="dxa"/>
          </w:tcPr>
          <w:p w14:paraId="115C27F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012" w:type="dxa"/>
          </w:tcPr>
          <w:p w14:paraId="177659C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Bereitschaft von Stellvertretern</w:t>
            </w:r>
          </w:p>
        </w:tc>
        <w:tc>
          <w:tcPr>
            <w:tcW w:w="2406" w:type="dxa"/>
          </w:tcPr>
          <w:p w14:paraId="325F8E8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6EB72F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1A7124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73FFE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3F0F88F3" w14:textId="77777777" w:rsidTr="006304FA">
        <w:tc>
          <w:tcPr>
            <w:tcW w:w="650" w:type="dxa"/>
          </w:tcPr>
          <w:p w14:paraId="550825E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012" w:type="dxa"/>
          </w:tcPr>
          <w:p w14:paraId="34A4280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Absprache mit externen Partnern </w:t>
            </w:r>
          </w:p>
        </w:tc>
        <w:tc>
          <w:tcPr>
            <w:tcW w:w="2406" w:type="dxa"/>
          </w:tcPr>
          <w:p w14:paraId="18A0651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C53074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84C476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5B1A6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1A24EB81" w14:textId="77777777" w:rsidTr="006304FA">
        <w:tc>
          <w:tcPr>
            <w:tcW w:w="650" w:type="dxa"/>
          </w:tcPr>
          <w:p w14:paraId="5205B55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012" w:type="dxa"/>
          </w:tcPr>
          <w:p w14:paraId="400A5CA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Versorgung des aktiven Personals sicherstellen, d. h.:</w:t>
            </w:r>
          </w:p>
          <w:p w14:paraId="6891B6FA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Verkehrsmittel</w:t>
            </w:r>
          </w:p>
          <w:p w14:paraId="39259121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Versorgung mit Nahrungsmitteln und Getränken</w:t>
            </w:r>
          </w:p>
          <w:p w14:paraId="713D5F93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Persönliche Schutzausrüstung</w:t>
            </w:r>
          </w:p>
          <w:p w14:paraId="5A887A45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Hinweise auf richtiges Verhalten</w:t>
            </w:r>
          </w:p>
          <w:p w14:paraId="40C78A40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raumlufttechnische Maßnahmen</w:t>
            </w:r>
          </w:p>
          <w:p w14:paraId="420F8348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Reinigung der Arbeitsplätze</w:t>
            </w:r>
          </w:p>
        </w:tc>
        <w:tc>
          <w:tcPr>
            <w:tcW w:w="2406" w:type="dxa"/>
          </w:tcPr>
          <w:p w14:paraId="682C265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0C6BE0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373F84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08229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3C3E5F27" w14:textId="77777777" w:rsidTr="006304FA">
        <w:tc>
          <w:tcPr>
            <w:tcW w:w="650" w:type="dxa"/>
          </w:tcPr>
          <w:p w14:paraId="156B811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012" w:type="dxa"/>
          </w:tcPr>
          <w:p w14:paraId="584519C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Verhaltensregeln im täglichen Umgang, d. h.:</w:t>
            </w:r>
          </w:p>
          <w:p w14:paraId="6DFB3591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persönliche Hygiene</w:t>
            </w:r>
          </w:p>
          <w:p w14:paraId="5942FE0D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Kontakt zu Mitarbeitern und Kollegen</w:t>
            </w:r>
          </w:p>
          <w:p w14:paraId="7A1914A8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Raumlüftung intensivieren</w:t>
            </w:r>
          </w:p>
          <w:p w14:paraId="2F3A6C5D" w14:textId="77777777" w:rsidR="00D868D2" w:rsidRPr="00736C2C" w:rsidRDefault="00D868D2" w:rsidP="00736C2C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Verhalten bei Krankheitsverdacht</w:t>
            </w:r>
          </w:p>
        </w:tc>
        <w:tc>
          <w:tcPr>
            <w:tcW w:w="2406" w:type="dxa"/>
          </w:tcPr>
          <w:p w14:paraId="6F5C050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8399DD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568C88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E195D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228B0C23" w14:textId="77777777" w:rsidTr="006304FA">
        <w:tc>
          <w:tcPr>
            <w:tcW w:w="650" w:type="dxa"/>
          </w:tcPr>
          <w:p w14:paraId="3FD5335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012" w:type="dxa"/>
          </w:tcPr>
          <w:p w14:paraId="7120223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Laufende Information der aktiven Mitarbeiter sicherstellen</w:t>
            </w:r>
          </w:p>
        </w:tc>
        <w:tc>
          <w:tcPr>
            <w:tcW w:w="2406" w:type="dxa"/>
          </w:tcPr>
          <w:p w14:paraId="78CE8BD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6D7F04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528C12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78709A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DFD742" w14:textId="79CD94DE" w:rsidR="00D868D2" w:rsidRPr="00736C2C" w:rsidRDefault="00D868D2" w:rsidP="00D868D2">
      <w:pPr>
        <w:rPr>
          <w:b/>
          <w:bCs/>
          <w:sz w:val="28"/>
          <w:szCs w:val="28"/>
        </w:rPr>
      </w:pPr>
      <w:r w:rsidRPr="00736C2C">
        <w:rPr>
          <w:b/>
          <w:bCs/>
          <w:sz w:val="28"/>
          <w:szCs w:val="28"/>
        </w:rPr>
        <w:lastRenderedPageBreak/>
        <w:t>Maßnahmen während der Pandemie: Externe Information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993"/>
        <w:gridCol w:w="2413"/>
        <w:gridCol w:w="2414"/>
        <w:gridCol w:w="2414"/>
        <w:gridCol w:w="2414"/>
      </w:tblGrid>
      <w:tr w:rsidR="00736C2C" w:rsidRPr="00736C2C" w14:paraId="5F02E348" w14:textId="77777777" w:rsidTr="006304FA">
        <w:tc>
          <w:tcPr>
            <w:tcW w:w="639" w:type="dxa"/>
            <w:shd w:val="clear" w:color="auto" w:fill="E7E6E6" w:themeFill="background2"/>
          </w:tcPr>
          <w:p w14:paraId="48B09861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993" w:type="dxa"/>
            <w:shd w:val="clear" w:color="auto" w:fill="E7E6E6" w:themeFill="background2"/>
          </w:tcPr>
          <w:p w14:paraId="7F9E170D" w14:textId="77777777" w:rsidR="00D868D2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  <w:p w14:paraId="39D2AD5C" w14:textId="4B510E4A" w:rsidR="006304FA" w:rsidRPr="00736C2C" w:rsidRDefault="006304FA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E7E6E6" w:themeFill="background2"/>
          </w:tcPr>
          <w:p w14:paraId="6BB700E5" w14:textId="0CD7BB90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Verantwortliche(r)</w:t>
            </w:r>
            <w:r w:rsid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414" w:type="dxa"/>
            <w:shd w:val="clear" w:color="auto" w:fill="E7E6E6" w:themeFill="background2"/>
          </w:tcPr>
          <w:p w14:paraId="66AA5477" w14:textId="4B434181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414" w:type="dxa"/>
            <w:shd w:val="clear" w:color="auto" w:fill="E7E6E6" w:themeFill="background2"/>
          </w:tcPr>
          <w:p w14:paraId="0C47FBB2" w14:textId="5F404581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414" w:type="dxa"/>
            <w:shd w:val="clear" w:color="auto" w:fill="E7E6E6" w:themeFill="background2"/>
          </w:tcPr>
          <w:p w14:paraId="408F92E3" w14:textId="77777777" w:rsidR="00D868D2" w:rsidRPr="00736C2C" w:rsidRDefault="00D868D2" w:rsidP="00736C2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6304FA" w:rsidRPr="00736C2C" w14:paraId="77AE8919" w14:textId="77777777" w:rsidTr="006304FA">
        <w:tc>
          <w:tcPr>
            <w:tcW w:w="639" w:type="dxa"/>
          </w:tcPr>
          <w:p w14:paraId="0CD632AD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993" w:type="dxa"/>
          </w:tcPr>
          <w:p w14:paraId="1062D172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Verantwortlicher</w:t>
            </w:r>
          </w:p>
          <w:p w14:paraId="3A09B78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1D2FAA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5E6CA7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1F2CD8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0AC30BF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340FFEB1" w14:textId="77777777" w:rsidTr="006304FA">
        <w:tc>
          <w:tcPr>
            <w:tcW w:w="639" w:type="dxa"/>
          </w:tcPr>
          <w:p w14:paraId="7DCE6EC7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993" w:type="dxa"/>
          </w:tcPr>
          <w:p w14:paraId="737CBB4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Lagebericht von Fachbehörden einholen</w:t>
            </w:r>
          </w:p>
        </w:tc>
        <w:tc>
          <w:tcPr>
            <w:tcW w:w="2413" w:type="dxa"/>
          </w:tcPr>
          <w:p w14:paraId="132A98A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42ECEC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2BF842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83DC08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7F8A4977" w14:textId="77777777" w:rsidTr="006304FA">
        <w:tc>
          <w:tcPr>
            <w:tcW w:w="639" w:type="dxa"/>
          </w:tcPr>
          <w:p w14:paraId="64AAAB9C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993" w:type="dxa"/>
          </w:tcPr>
          <w:p w14:paraId="02865B5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Netzwerk mit anderen Betrieben nutzen</w:t>
            </w:r>
          </w:p>
        </w:tc>
        <w:tc>
          <w:tcPr>
            <w:tcW w:w="2413" w:type="dxa"/>
          </w:tcPr>
          <w:p w14:paraId="7769C52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FBD791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2DBEF0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A6DC0C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41A39431" w14:textId="77777777" w:rsidTr="006304FA">
        <w:tc>
          <w:tcPr>
            <w:tcW w:w="639" w:type="dxa"/>
          </w:tcPr>
          <w:p w14:paraId="773167FE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993" w:type="dxa"/>
          </w:tcPr>
          <w:p w14:paraId="3D6F6E9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Informationen über behördliche Entscheidungen einholen</w:t>
            </w:r>
          </w:p>
        </w:tc>
        <w:tc>
          <w:tcPr>
            <w:tcW w:w="2413" w:type="dxa"/>
          </w:tcPr>
          <w:p w14:paraId="76F25F4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B3F4C5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6607C2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E878FC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736C2C" w14:paraId="301A9AF2" w14:textId="77777777" w:rsidTr="006304FA">
        <w:tc>
          <w:tcPr>
            <w:tcW w:w="639" w:type="dxa"/>
          </w:tcPr>
          <w:p w14:paraId="3B78FFE8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993" w:type="dxa"/>
          </w:tcPr>
          <w:p w14:paraId="2BFE348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Informationen mit Behörden austauschen, d. h.: </w:t>
            </w:r>
          </w:p>
          <w:p w14:paraId="523229A9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Meldung von Erkrankten</w:t>
            </w:r>
          </w:p>
          <w:p w14:paraId="69751394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Information von Behörden einholen</w:t>
            </w:r>
          </w:p>
        </w:tc>
        <w:tc>
          <w:tcPr>
            <w:tcW w:w="2413" w:type="dxa"/>
          </w:tcPr>
          <w:p w14:paraId="4B7D172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8ED9C05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E871A6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0D7A5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8BC2D6" w14:textId="77777777" w:rsidR="00D868D2" w:rsidRPr="00C33E50" w:rsidRDefault="00D868D2" w:rsidP="00D868D2"/>
    <w:p w14:paraId="216E8F72" w14:textId="77777777" w:rsidR="00232536" w:rsidRDefault="002325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BE54B9" w14:textId="75999ED0" w:rsidR="00D868D2" w:rsidRPr="00736C2C" w:rsidRDefault="00D868D2" w:rsidP="00D868D2">
      <w:pPr>
        <w:rPr>
          <w:b/>
          <w:bCs/>
          <w:sz w:val="28"/>
          <w:szCs w:val="28"/>
        </w:rPr>
      </w:pPr>
      <w:r w:rsidRPr="00736C2C">
        <w:rPr>
          <w:b/>
          <w:bCs/>
          <w:sz w:val="28"/>
          <w:szCs w:val="28"/>
        </w:rPr>
        <w:lastRenderedPageBreak/>
        <w:t>Maßnahmen während der Pandemie: Medizinische Maßnahmen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064"/>
        <w:gridCol w:w="2394"/>
        <w:gridCol w:w="2394"/>
        <w:gridCol w:w="2394"/>
        <w:gridCol w:w="2395"/>
      </w:tblGrid>
      <w:tr w:rsidR="00E86933" w:rsidRPr="00232536" w14:paraId="7B92E9B8" w14:textId="77777777" w:rsidTr="006304FA">
        <w:tc>
          <w:tcPr>
            <w:tcW w:w="646" w:type="dxa"/>
            <w:shd w:val="clear" w:color="auto" w:fill="E7E6E6" w:themeFill="background2"/>
          </w:tcPr>
          <w:p w14:paraId="7F993E76" w14:textId="77777777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64" w:type="dxa"/>
            <w:shd w:val="clear" w:color="auto" w:fill="E7E6E6" w:themeFill="background2"/>
          </w:tcPr>
          <w:p w14:paraId="34FE21E4" w14:textId="77777777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 / Konzept / Dokument</w:t>
            </w:r>
          </w:p>
        </w:tc>
        <w:tc>
          <w:tcPr>
            <w:tcW w:w="2394" w:type="dxa"/>
            <w:shd w:val="clear" w:color="auto" w:fill="E7E6E6" w:themeFill="background2"/>
          </w:tcPr>
          <w:p w14:paraId="4AA17DDE" w14:textId="50C2B0D7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Verantwortliche(r)</w:t>
            </w:r>
            <w:r w:rsid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</w:t>
            </w:r>
            <w:r w:rsid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394" w:type="dxa"/>
            <w:shd w:val="clear" w:color="auto" w:fill="E7E6E6" w:themeFill="background2"/>
          </w:tcPr>
          <w:p w14:paraId="30668AEF" w14:textId="5806F85A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394" w:type="dxa"/>
            <w:shd w:val="clear" w:color="auto" w:fill="E7E6E6" w:themeFill="background2"/>
          </w:tcPr>
          <w:p w14:paraId="60463DFD" w14:textId="15A6810C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6304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395" w:type="dxa"/>
            <w:shd w:val="clear" w:color="auto" w:fill="E7E6E6" w:themeFill="background2"/>
          </w:tcPr>
          <w:p w14:paraId="01C4F25F" w14:textId="77777777" w:rsidR="00D868D2" w:rsidRPr="00232536" w:rsidRDefault="00D868D2" w:rsidP="0023253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25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36C2C" w14:paraId="0A7405A8" w14:textId="77777777" w:rsidTr="006304FA">
        <w:tc>
          <w:tcPr>
            <w:tcW w:w="646" w:type="dxa"/>
          </w:tcPr>
          <w:p w14:paraId="4E1D356D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64" w:type="dxa"/>
          </w:tcPr>
          <w:p w14:paraId="39EF484A" w14:textId="0573EA31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Verantwortliche</w:t>
            </w:r>
            <w:r w:rsidR="006304F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  <w:tc>
          <w:tcPr>
            <w:tcW w:w="2394" w:type="dxa"/>
          </w:tcPr>
          <w:p w14:paraId="2BB5231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0EF10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B41A00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FA57B3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06A1DD69" w14:textId="77777777" w:rsidTr="006304FA">
        <w:tc>
          <w:tcPr>
            <w:tcW w:w="646" w:type="dxa"/>
          </w:tcPr>
          <w:p w14:paraId="2009C571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64" w:type="dxa"/>
          </w:tcPr>
          <w:p w14:paraId="31E83780" w14:textId="77777777" w:rsidR="00D868D2" w:rsidRPr="00736C2C" w:rsidRDefault="00D868D2" w:rsidP="006304FA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Betrieblichen Gesundheitsdienst aktivieren </w:t>
            </w:r>
          </w:p>
          <w:p w14:paraId="34A5ECDD" w14:textId="77777777" w:rsidR="00D868D2" w:rsidRPr="00736C2C" w:rsidRDefault="00D868D2" w:rsidP="006304FA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Betrieblichen Gesundheitsdienst alarmieren und rekrutieren</w:t>
            </w:r>
          </w:p>
          <w:p w14:paraId="5C7C9913" w14:textId="1E771FFB" w:rsidR="00D868D2" w:rsidRPr="00736C2C" w:rsidRDefault="00D868D2" w:rsidP="006304FA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Festgelegte Arbeitsplätze und Funktionen einnehmen</w:t>
            </w:r>
          </w:p>
        </w:tc>
        <w:tc>
          <w:tcPr>
            <w:tcW w:w="2394" w:type="dxa"/>
          </w:tcPr>
          <w:p w14:paraId="33094FF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74E477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118A70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9CC889E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725AC82" w14:textId="77777777" w:rsidTr="006304FA">
        <w:tc>
          <w:tcPr>
            <w:tcW w:w="646" w:type="dxa"/>
          </w:tcPr>
          <w:p w14:paraId="0AB7A79D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64" w:type="dxa"/>
          </w:tcPr>
          <w:p w14:paraId="7492FF88" w14:textId="45539552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Betriebszugang steuern</w:t>
            </w:r>
            <w:r w:rsidR="006304F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d. h.:</w:t>
            </w:r>
          </w:p>
          <w:p w14:paraId="4661F0AD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Zutrittsbeurteilung aller Personen, die den Betrieb betreten</w:t>
            </w:r>
          </w:p>
          <w:p w14:paraId="365B08D2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räumliche Voraussetzungen prüfen</w:t>
            </w:r>
          </w:p>
          <w:p w14:paraId="5D6E3050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Eintreffende Beschäftigte beurteilen</w:t>
            </w:r>
          </w:p>
          <w:p w14:paraId="6740469A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Hilfsmittel bereitstellen und ausgeben</w:t>
            </w:r>
          </w:p>
          <w:p w14:paraId="27E15E1C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Verdacht auf Krankheitsfall beim Betreten des Betriebs</w:t>
            </w:r>
          </w:p>
          <w:p w14:paraId="0BE41BB0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Reinigung und Hygiene des Eingangsbereichs</w:t>
            </w:r>
          </w:p>
          <w:p w14:paraId="4906D54D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Kunden- und Besucherbereich</w:t>
            </w:r>
          </w:p>
        </w:tc>
        <w:tc>
          <w:tcPr>
            <w:tcW w:w="2394" w:type="dxa"/>
          </w:tcPr>
          <w:p w14:paraId="2631C4D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E58313C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865A42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E5893A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6F3A7DE9" w14:textId="77777777" w:rsidTr="006304FA">
        <w:tc>
          <w:tcPr>
            <w:tcW w:w="646" w:type="dxa"/>
          </w:tcPr>
          <w:p w14:paraId="5B57E9A4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64" w:type="dxa"/>
          </w:tcPr>
          <w:p w14:paraId="56AB206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Mit Erkrankung von Beschäftigten am Arbeitsplatz umgehen, d. h. Vorgehen bei:</w:t>
            </w:r>
          </w:p>
          <w:p w14:paraId="7E07EC5B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Vermutung eines Krankheitsfalls am Arbeitsplatz</w:t>
            </w:r>
          </w:p>
          <w:p w14:paraId="11035B71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Verdacht eines Krankheitsfalls am Arbeitsplatz</w:t>
            </w:r>
          </w:p>
          <w:p w14:paraId="48D7C59B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Reinigung/Lüftung/Desinfektion des Arbeitsraums</w:t>
            </w:r>
          </w:p>
        </w:tc>
        <w:tc>
          <w:tcPr>
            <w:tcW w:w="2394" w:type="dxa"/>
          </w:tcPr>
          <w:p w14:paraId="18C4B70F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DAF759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3E219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D9B05CD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4EF032C8" w14:textId="77777777" w:rsidTr="006304FA">
        <w:tc>
          <w:tcPr>
            <w:tcW w:w="646" w:type="dxa"/>
          </w:tcPr>
          <w:p w14:paraId="31FD37FA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64" w:type="dxa"/>
          </w:tcPr>
          <w:p w14:paraId="5A592DB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Hilfsmittel ausgeben, d. h.:</w:t>
            </w:r>
          </w:p>
          <w:p w14:paraId="2A3A97CC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Atemschutzmasken</w:t>
            </w:r>
          </w:p>
          <w:p w14:paraId="24DE454D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Ausstattung der Sanitärräume für die Handreinigung und -des-infektion</w:t>
            </w:r>
          </w:p>
          <w:p w14:paraId="7E156CCA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Reinigungs- und Desinfektionsmittel</w:t>
            </w:r>
          </w:p>
        </w:tc>
        <w:tc>
          <w:tcPr>
            <w:tcW w:w="2394" w:type="dxa"/>
          </w:tcPr>
          <w:p w14:paraId="16FB8F13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BAC91F6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6685DD7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CE4C1E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73EA1344" w14:textId="77777777" w:rsidTr="006304FA">
        <w:tc>
          <w:tcPr>
            <w:tcW w:w="646" w:type="dxa"/>
          </w:tcPr>
          <w:p w14:paraId="6FD8F766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064" w:type="dxa"/>
          </w:tcPr>
          <w:p w14:paraId="7197EE9A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Medikamenten ausgeben, d. h.:</w:t>
            </w:r>
          </w:p>
          <w:p w14:paraId="6CA96F2C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 xml:space="preserve">Erstbehandlung von im Betrieb Erkrankten </w:t>
            </w:r>
          </w:p>
          <w:p w14:paraId="3B1AD41C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Langzeitprophylaxe</w:t>
            </w:r>
          </w:p>
          <w:p w14:paraId="0F480A05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Symptomatische Begleittherapie</w:t>
            </w:r>
          </w:p>
        </w:tc>
        <w:tc>
          <w:tcPr>
            <w:tcW w:w="2394" w:type="dxa"/>
          </w:tcPr>
          <w:p w14:paraId="59B51F1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4773EF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DB7D37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03748A0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36C2C" w14:paraId="56FFD936" w14:textId="77777777" w:rsidTr="006304FA">
        <w:tc>
          <w:tcPr>
            <w:tcW w:w="646" w:type="dxa"/>
          </w:tcPr>
          <w:p w14:paraId="75F1FC2E" w14:textId="77777777" w:rsidR="00D868D2" w:rsidRPr="00736C2C" w:rsidRDefault="00D868D2" w:rsidP="00266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064" w:type="dxa"/>
          </w:tcPr>
          <w:p w14:paraId="5F6460E1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Information für aktive Mitarbeiter bereithalten, d. h.:</w:t>
            </w:r>
          </w:p>
          <w:p w14:paraId="28E56E6F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über die Pandemielage informieren</w:t>
            </w:r>
          </w:p>
          <w:p w14:paraId="04CA51E0" w14:textId="77777777" w:rsidR="00D868D2" w:rsidRPr="00736C2C" w:rsidRDefault="00D868D2" w:rsidP="0023253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36C2C">
              <w:rPr>
                <w:rFonts w:asciiTheme="majorHAnsi" w:hAnsiTheme="majorHAnsi" w:cstheme="majorHAnsi"/>
                <w:sz w:val="20"/>
                <w:szCs w:val="20"/>
              </w:rPr>
              <w:t>Verhaltensempfehlungen und -anweisungen</w:t>
            </w:r>
          </w:p>
        </w:tc>
        <w:tc>
          <w:tcPr>
            <w:tcW w:w="2394" w:type="dxa"/>
          </w:tcPr>
          <w:p w14:paraId="60B39EAB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5DAEAF9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A753F08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EFFD0F4" w14:textId="77777777" w:rsidR="00D868D2" w:rsidRPr="00736C2C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3CCBC7" w14:textId="77777777" w:rsidR="00D868D2" w:rsidRPr="00C33E50" w:rsidRDefault="00D868D2" w:rsidP="00D868D2"/>
    <w:p w14:paraId="5360A811" w14:textId="77777777" w:rsidR="00E86933" w:rsidRDefault="00E86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625EFF" w14:textId="2886B87F" w:rsidR="00D868D2" w:rsidRPr="00736C2C" w:rsidRDefault="00D868D2" w:rsidP="00D868D2">
      <w:pPr>
        <w:rPr>
          <w:b/>
          <w:bCs/>
          <w:sz w:val="28"/>
          <w:szCs w:val="28"/>
        </w:rPr>
      </w:pPr>
      <w:r w:rsidRPr="00736C2C">
        <w:rPr>
          <w:b/>
          <w:bCs/>
          <w:sz w:val="28"/>
          <w:szCs w:val="28"/>
        </w:rPr>
        <w:lastRenderedPageBreak/>
        <w:t>Maßnahmen während der Pandemie: Angehörige, Tochterfirmen, Auslandsmitarbeiter: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73"/>
        <w:gridCol w:w="2394"/>
        <w:gridCol w:w="2395"/>
        <w:gridCol w:w="2395"/>
        <w:gridCol w:w="2395"/>
      </w:tblGrid>
      <w:tr w:rsidR="00E86933" w:rsidRPr="00E86933" w14:paraId="0B670EA9" w14:textId="77777777" w:rsidTr="006304FA">
        <w:tc>
          <w:tcPr>
            <w:tcW w:w="635" w:type="dxa"/>
            <w:shd w:val="clear" w:color="auto" w:fill="E7E6E6" w:themeFill="background2"/>
          </w:tcPr>
          <w:p w14:paraId="3B01C248" w14:textId="77777777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73" w:type="dxa"/>
            <w:shd w:val="clear" w:color="auto" w:fill="E7E6E6" w:themeFill="background2"/>
          </w:tcPr>
          <w:p w14:paraId="4D87226A" w14:textId="77777777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394" w:type="dxa"/>
            <w:shd w:val="clear" w:color="auto" w:fill="E7E6E6" w:themeFill="background2"/>
          </w:tcPr>
          <w:p w14:paraId="3C8BC4A3" w14:textId="0BDB8297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Verantwortliche(r)</w:t>
            </w:r>
            <w:r w:rsid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r w:rsid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395" w:type="dxa"/>
            <w:shd w:val="clear" w:color="auto" w:fill="E7E6E6" w:themeFill="background2"/>
          </w:tcPr>
          <w:p w14:paraId="5903858B" w14:textId="7F2D8BC8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395" w:type="dxa"/>
            <w:shd w:val="clear" w:color="auto" w:fill="E7E6E6" w:themeFill="background2"/>
          </w:tcPr>
          <w:p w14:paraId="2F5D698F" w14:textId="07BEFE55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</w:t>
            </w:r>
            <w:r w:rsid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395" w:type="dxa"/>
            <w:shd w:val="clear" w:color="auto" w:fill="E7E6E6" w:themeFill="background2"/>
          </w:tcPr>
          <w:p w14:paraId="2DA76F56" w14:textId="77777777" w:rsidR="00D868D2" w:rsidRPr="00E86933" w:rsidRDefault="00D868D2" w:rsidP="00E869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6304FA" w:rsidRPr="00E86933" w14:paraId="511ED54F" w14:textId="77777777" w:rsidTr="006304FA">
        <w:tc>
          <w:tcPr>
            <w:tcW w:w="635" w:type="dxa"/>
          </w:tcPr>
          <w:p w14:paraId="0BAA29C3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73" w:type="dxa"/>
          </w:tcPr>
          <w:p w14:paraId="12660029" w14:textId="452FC45E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Verantwortlicher</w:t>
            </w:r>
          </w:p>
        </w:tc>
        <w:tc>
          <w:tcPr>
            <w:tcW w:w="2394" w:type="dxa"/>
          </w:tcPr>
          <w:p w14:paraId="6E20E6D4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F444D38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A53676F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CB40488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E86933" w14:paraId="42B5478F" w14:textId="77777777" w:rsidTr="006304FA">
        <w:tc>
          <w:tcPr>
            <w:tcW w:w="635" w:type="dxa"/>
          </w:tcPr>
          <w:p w14:paraId="26EA13F0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73" w:type="dxa"/>
          </w:tcPr>
          <w:p w14:paraId="7D0BA8AA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Kontakt mit Angehörigen und Familien</w:t>
            </w:r>
          </w:p>
          <w:p w14:paraId="435270BA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Kontakt zu ungeplant abwesenden Beschäftigten</w:t>
            </w:r>
          </w:p>
          <w:p w14:paraId="4CBB69DC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Kontakt zu deaktivierten Beschäftigten</w:t>
            </w:r>
          </w:p>
          <w:p w14:paraId="4CD8F20A" w14:textId="3F066EB1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Informationen über Internet und Presse</w:t>
            </w:r>
          </w:p>
          <w:p w14:paraId="39CA50A9" w14:textId="63FF7AE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Information über häusliche Schutz- und Verhaltens</w:t>
            </w:r>
            <w:r w:rsidR="00E8693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egeln geben</w:t>
            </w:r>
          </w:p>
        </w:tc>
        <w:tc>
          <w:tcPr>
            <w:tcW w:w="2394" w:type="dxa"/>
          </w:tcPr>
          <w:p w14:paraId="218533DF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E23A8A3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90938A7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1CF246D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E86933" w14:paraId="3AF21AFD" w14:textId="77777777" w:rsidTr="006304FA">
        <w:tc>
          <w:tcPr>
            <w:tcW w:w="635" w:type="dxa"/>
          </w:tcPr>
          <w:p w14:paraId="3F870A3F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73" w:type="dxa"/>
          </w:tcPr>
          <w:p w14:paraId="3AA0EFCC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Im Krankheitsfall eines Mitarbeiters:</w:t>
            </w:r>
          </w:p>
          <w:p w14:paraId="4B1C47F0" w14:textId="37BA3395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 xml:space="preserve">Kontakt zu Angehörigen </w:t>
            </w:r>
          </w:p>
          <w:p w14:paraId="1700B26F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Erkrankung von Personal von externen Firmen</w:t>
            </w:r>
          </w:p>
          <w:p w14:paraId="10CA038D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Kontakt bei Tod eines Beschäftigten</w:t>
            </w:r>
          </w:p>
          <w:p w14:paraId="30F6E6AE" w14:textId="674EFE13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Erkrankung von „Singles</w:t>
            </w:r>
            <w:r w:rsidR="00634DAA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</w:p>
        </w:tc>
        <w:tc>
          <w:tcPr>
            <w:tcW w:w="2394" w:type="dxa"/>
          </w:tcPr>
          <w:p w14:paraId="0AFC6C5E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0D60CBF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EB3B082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E87631C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E86933" w14:paraId="3833FF3F" w14:textId="77777777" w:rsidTr="006304FA">
        <w:tc>
          <w:tcPr>
            <w:tcW w:w="635" w:type="dxa"/>
          </w:tcPr>
          <w:p w14:paraId="75023260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73" w:type="dxa"/>
          </w:tcPr>
          <w:p w14:paraId="70537E3D" w14:textId="77777777" w:rsidR="00D868D2" w:rsidRPr="00E86933" w:rsidRDefault="00D868D2" w:rsidP="00E869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Mitarbeiter und Angehörige im Ausland unterstützen, d. h.</w:t>
            </w:r>
          </w:p>
          <w:p w14:paraId="4E1EE39E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Reisen einschränken</w:t>
            </w:r>
          </w:p>
          <w:p w14:paraId="120F0F2D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Verbleib im Gastland</w:t>
            </w:r>
          </w:p>
          <w:p w14:paraId="66C5DE9A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Erkrankung von Beschäftigten oder Angehörigen</w:t>
            </w:r>
          </w:p>
          <w:p w14:paraId="4FF9AF0F" w14:textId="343E3503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Über Pandemie informieren</w:t>
            </w:r>
          </w:p>
          <w:p w14:paraId="38BDA89E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Vorstellung beim Betriebsarzt nach Rückkehr</w:t>
            </w:r>
          </w:p>
        </w:tc>
        <w:tc>
          <w:tcPr>
            <w:tcW w:w="2394" w:type="dxa"/>
          </w:tcPr>
          <w:p w14:paraId="5EFA8AE4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CAF3055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7DE0F1B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CF68409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04FA" w:rsidRPr="00E86933" w14:paraId="3F838A52" w14:textId="77777777" w:rsidTr="006304FA">
        <w:tc>
          <w:tcPr>
            <w:tcW w:w="635" w:type="dxa"/>
          </w:tcPr>
          <w:p w14:paraId="3DD3F3A5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73" w:type="dxa"/>
          </w:tcPr>
          <w:p w14:paraId="0736E007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Tochterfirmen informieren</w:t>
            </w:r>
          </w:p>
          <w:p w14:paraId="5F3D3346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Laufende Info bereithalten</w:t>
            </w:r>
          </w:p>
          <w:p w14:paraId="49E4F040" w14:textId="77777777" w:rsidR="00D868D2" w:rsidRPr="00E86933" w:rsidRDefault="00D868D2" w:rsidP="00E86933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E86933">
              <w:rPr>
                <w:rFonts w:asciiTheme="majorHAnsi" w:hAnsiTheme="majorHAnsi" w:cstheme="majorHAnsi"/>
                <w:sz w:val="20"/>
                <w:szCs w:val="20"/>
              </w:rPr>
              <w:t>Austausch über aktuellen Status quo</w:t>
            </w:r>
          </w:p>
        </w:tc>
        <w:tc>
          <w:tcPr>
            <w:tcW w:w="2394" w:type="dxa"/>
          </w:tcPr>
          <w:p w14:paraId="6EE1AFB3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31E47CF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BB5ABB0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3885076" w14:textId="77777777" w:rsidR="00D868D2" w:rsidRPr="00E86933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B3469E" w14:textId="77777777" w:rsidR="00D868D2" w:rsidRPr="00736C2C" w:rsidRDefault="00D868D2" w:rsidP="00D868D2">
      <w:pPr>
        <w:rPr>
          <w:b/>
          <w:bCs/>
          <w:sz w:val="28"/>
          <w:szCs w:val="28"/>
        </w:rPr>
      </w:pPr>
      <w:bookmarkStart w:id="2" w:name="_Hlk35170776"/>
      <w:r w:rsidRPr="00736C2C">
        <w:rPr>
          <w:b/>
          <w:bCs/>
          <w:sz w:val="28"/>
          <w:szCs w:val="28"/>
        </w:rPr>
        <w:lastRenderedPageBreak/>
        <w:t>Maßnahmen nach der Pandemie: Information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045"/>
        <w:gridCol w:w="2401"/>
        <w:gridCol w:w="2401"/>
        <w:gridCol w:w="2401"/>
        <w:gridCol w:w="2402"/>
      </w:tblGrid>
      <w:tr w:rsidR="00634DAA" w:rsidRPr="007B50A0" w14:paraId="235072BE" w14:textId="77777777" w:rsidTr="00634DAA">
        <w:tc>
          <w:tcPr>
            <w:tcW w:w="637" w:type="dxa"/>
            <w:shd w:val="clear" w:color="auto" w:fill="E7E6E6" w:themeFill="background2"/>
          </w:tcPr>
          <w:bookmarkEnd w:id="2"/>
          <w:p w14:paraId="0E38E445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045" w:type="dxa"/>
            <w:shd w:val="clear" w:color="auto" w:fill="E7E6E6" w:themeFill="background2"/>
          </w:tcPr>
          <w:p w14:paraId="3799DE05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Ablauf/Konzept/Dokument</w:t>
            </w:r>
          </w:p>
        </w:tc>
        <w:tc>
          <w:tcPr>
            <w:tcW w:w="2401" w:type="dxa"/>
            <w:shd w:val="clear" w:color="auto" w:fill="E7E6E6" w:themeFill="background2"/>
          </w:tcPr>
          <w:p w14:paraId="24E72D13" w14:textId="321ED1C9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Verantwortliche(r) </w:t>
            </w:r>
            <w:r w:rsidR="007B50A0"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/ </w:t>
            </w:r>
            <w:r w:rsidR="007B50A0"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Vertretung</w:t>
            </w:r>
          </w:p>
        </w:tc>
        <w:tc>
          <w:tcPr>
            <w:tcW w:w="2401" w:type="dxa"/>
            <w:shd w:val="clear" w:color="auto" w:fill="E7E6E6" w:themeFill="background2"/>
          </w:tcPr>
          <w:p w14:paraId="53B901C6" w14:textId="6362E94E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Empfänger(in) der </w:t>
            </w:r>
            <w:r w:rsidR="007B50A0"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Informationen</w:t>
            </w:r>
          </w:p>
        </w:tc>
        <w:tc>
          <w:tcPr>
            <w:tcW w:w="2401" w:type="dxa"/>
            <w:shd w:val="clear" w:color="auto" w:fill="E7E6E6" w:themeFill="background2"/>
          </w:tcPr>
          <w:p w14:paraId="5DF70798" w14:textId="66BA0239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Empfänger:</w:t>
            </w:r>
            <w:r w:rsidR="007B50A0"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7B50A0"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Tel.-Nr., E-Mail</w:t>
            </w:r>
          </w:p>
        </w:tc>
        <w:tc>
          <w:tcPr>
            <w:tcW w:w="2402" w:type="dxa"/>
            <w:shd w:val="clear" w:color="auto" w:fill="E7E6E6" w:themeFill="background2"/>
          </w:tcPr>
          <w:p w14:paraId="68EB3B57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Konzept/Dokument/Pfad</w:t>
            </w:r>
          </w:p>
        </w:tc>
      </w:tr>
      <w:tr w:rsidR="00D868D2" w:rsidRPr="007B50A0" w14:paraId="6527B0FB" w14:textId="77777777" w:rsidTr="00634DAA">
        <w:tc>
          <w:tcPr>
            <w:tcW w:w="637" w:type="dxa"/>
          </w:tcPr>
          <w:p w14:paraId="604E9958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045" w:type="dxa"/>
          </w:tcPr>
          <w:p w14:paraId="2098EF39" w14:textId="08F42E6F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Verantwortlicher</w:t>
            </w:r>
          </w:p>
        </w:tc>
        <w:tc>
          <w:tcPr>
            <w:tcW w:w="2401" w:type="dxa"/>
          </w:tcPr>
          <w:p w14:paraId="261E13CF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AEAA538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6D137F3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35C409D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B50A0" w14:paraId="39AC4989" w14:textId="77777777" w:rsidTr="00634DAA">
        <w:tc>
          <w:tcPr>
            <w:tcW w:w="637" w:type="dxa"/>
          </w:tcPr>
          <w:p w14:paraId="3EBD873E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14:paraId="07FA2B3F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Rückkehr zur Normalität mitteilen</w:t>
            </w:r>
          </w:p>
          <w:p w14:paraId="2359BB92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Geschäftsführung beschließt Rückkehr zur Normalität</w:t>
            </w:r>
          </w:p>
          <w:p w14:paraId="447DA5E8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Information der Führungskräfte in Betriebsbereichen</w:t>
            </w:r>
          </w:p>
          <w:p w14:paraId="23529544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Information aller Beschäftigten</w:t>
            </w:r>
          </w:p>
          <w:p w14:paraId="32351F54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Information der Partnerfirmen und Personaldienstleister</w:t>
            </w:r>
          </w:p>
          <w:p w14:paraId="3AFFBA40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Information von Behörden und Verbänden</w:t>
            </w:r>
          </w:p>
        </w:tc>
        <w:tc>
          <w:tcPr>
            <w:tcW w:w="2401" w:type="dxa"/>
          </w:tcPr>
          <w:p w14:paraId="7F98EFD4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9359C44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8B8A71C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EEF9ECF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B50A0" w14:paraId="5DCFD640" w14:textId="77777777" w:rsidTr="00634DAA">
        <w:tc>
          <w:tcPr>
            <w:tcW w:w="637" w:type="dxa"/>
          </w:tcPr>
          <w:p w14:paraId="218DDA8C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14:paraId="5A05F52A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Betriebsfunktionen in Normalzustand bringen</w:t>
            </w:r>
          </w:p>
          <w:p w14:paraId="319B30F6" w14:textId="4BD49C96" w:rsidR="00D868D2" w:rsidRPr="007B50A0" w:rsidRDefault="00A361A6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D868D2" w:rsidRPr="007B50A0">
              <w:rPr>
                <w:rFonts w:asciiTheme="majorHAnsi" w:hAnsiTheme="majorHAnsi" w:cstheme="majorHAnsi"/>
                <w:sz w:val="20"/>
                <w:szCs w:val="20"/>
              </w:rPr>
              <w:t>nnerbetriebl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D868D2" w:rsidRPr="007B50A0">
              <w:rPr>
                <w:rFonts w:asciiTheme="majorHAnsi" w:hAnsiTheme="majorHAnsi" w:cstheme="majorHAnsi"/>
                <w:sz w:val="20"/>
                <w:szCs w:val="20"/>
              </w:rPr>
              <w:t xml:space="preserve"> Funktionen normalisieren</w:t>
            </w:r>
          </w:p>
          <w:p w14:paraId="29B22C01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Produktion und Dienstleistungsangebot normalisieren</w:t>
            </w:r>
          </w:p>
          <w:p w14:paraId="334EE5A6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Ersatz für Mitarbeiter finden</w:t>
            </w:r>
          </w:p>
        </w:tc>
        <w:tc>
          <w:tcPr>
            <w:tcW w:w="2401" w:type="dxa"/>
          </w:tcPr>
          <w:p w14:paraId="74CCEF7D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50C749C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9E27B94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0ABE72A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B50A0" w14:paraId="11A598B7" w14:textId="77777777" w:rsidTr="00634DAA">
        <w:tc>
          <w:tcPr>
            <w:tcW w:w="637" w:type="dxa"/>
          </w:tcPr>
          <w:p w14:paraId="095B4499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045" w:type="dxa"/>
          </w:tcPr>
          <w:p w14:paraId="0D635D61" w14:textId="7249DEA3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Informationen über Verlauf der Pandemie</w:t>
            </w:r>
            <w:r w:rsidR="00A361A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80203C4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Verlauf der Pandemie für Mitarbeiter darstellen</w:t>
            </w:r>
          </w:p>
          <w:p w14:paraId="40575284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Angehörige von verstorbenen Mitarbeitern unterstützen</w:t>
            </w:r>
          </w:p>
          <w:p w14:paraId="71056366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erkrankte Mitarbeiter beruflich rehabilitieren</w:t>
            </w:r>
          </w:p>
        </w:tc>
        <w:tc>
          <w:tcPr>
            <w:tcW w:w="2401" w:type="dxa"/>
          </w:tcPr>
          <w:p w14:paraId="76C32AE6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851BAA8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27297AC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13176C0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B50A0" w14:paraId="60A29F7E" w14:textId="77777777" w:rsidTr="00634DAA">
        <w:tc>
          <w:tcPr>
            <w:tcW w:w="637" w:type="dxa"/>
          </w:tcPr>
          <w:p w14:paraId="18E06CCA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045" w:type="dxa"/>
          </w:tcPr>
          <w:p w14:paraId="74BA3FB8" w14:textId="6853D2A5" w:rsidR="00D868D2" w:rsidRPr="007B50A0" w:rsidRDefault="00D868D2" w:rsidP="00A361A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Pandemiefolgen für Betrieb auswerten</w:t>
            </w:r>
          </w:p>
          <w:p w14:paraId="282B7AD8" w14:textId="77777777" w:rsidR="00D868D2" w:rsidRPr="007B50A0" w:rsidRDefault="00D868D2" w:rsidP="00A361A6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Wirtschaftliche Schadensbilanz ziehen</w:t>
            </w:r>
          </w:p>
        </w:tc>
        <w:tc>
          <w:tcPr>
            <w:tcW w:w="2401" w:type="dxa"/>
          </w:tcPr>
          <w:p w14:paraId="271473D5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6AC712B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07E60B4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B50AA4F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68D2" w:rsidRPr="007B50A0" w14:paraId="374C6091" w14:textId="77777777" w:rsidTr="00634DAA">
        <w:tc>
          <w:tcPr>
            <w:tcW w:w="637" w:type="dxa"/>
          </w:tcPr>
          <w:p w14:paraId="59CD9C48" w14:textId="77777777" w:rsidR="00D868D2" w:rsidRPr="007B50A0" w:rsidRDefault="00D868D2" w:rsidP="007B50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45" w:type="dxa"/>
          </w:tcPr>
          <w:p w14:paraId="3FF16B7F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Mängel des Pandemieplans analysieren und beseitigen</w:t>
            </w:r>
          </w:p>
          <w:p w14:paraId="2BB5ABD9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erkennbare betriebsinterne Defizite analysieren</w:t>
            </w:r>
          </w:p>
          <w:p w14:paraId="738E6CF6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mangelhafte Kooperation mit Kunden und Lieferanten sowie falsch eingeschätzte Nebeneffekte der Pandemie untersuchen</w:t>
            </w:r>
          </w:p>
          <w:p w14:paraId="39F6FDFF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Mängel beim Kontakt mit externer Stelle feststellen</w:t>
            </w:r>
          </w:p>
          <w:p w14:paraId="537AF760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Mängel in der medizinischen Betreuung untersuchen</w:t>
            </w:r>
          </w:p>
          <w:p w14:paraId="2F71129D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 xml:space="preserve">Informationen über </w:t>
            </w:r>
            <w:proofErr w:type="spellStart"/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best</w:t>
            </w:r>
            <w:proofErr w:type="spellEnd"/>
            <w:r w:rsidRPr="007B50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practice</w:t>
            </w:r>
            <w:proofErr w:type="spellEnd"/>
            <w:r w:rsidRPr="007B50A0">
              <w:rPr>
                <w:rFonts w:asciiTheme="majorHAnsi" w:hAnsiTheme="majorHAnsi" w:cstheme="majorHAnsi"/>
                <w:sz w:val="20"/>
                <w:szCs w:val="20"/>
              </w:rPr>
              <w:t xml:space="preserve"> einholen</w:t>
            </w:r>
          </w:p>
          <w:p w14:paraId="1FE3EABA" w14:textId="77777777" w:rsidR="00D868D2" w:rsidRPr="007B50A0" w:rsidRDefault="00D868D2" w:rsidP="007B50A0">
            <w:pPr>
              <w:pStyle w:val="Listenabsatz"/>
              <w:numPr>
                <w:ilvl w:val="0"/>
                <w:numId w:val="41"/>
              </w:numPr>
              <w:ind w:left="484"/>
              <w:rPr>
                <w:rFonts w:asciiTheme="majorHAnsi" w:hAnsiTheme="majorHAnsi" w:cstheme="majorHAnsi"/>
                <w:sz w:val="20"/>
                <w:szCs w:val="20"/>
              </w:rPr>
            </w:pPr>
            <w:r w:rsidRPr="007B50A0">
              <w:rPr>
                <w:rFonts w:asciiTheme="majorHAnsi" w:hAnsiTheme="majorHAnsi" w:cstheme="majorHAnsi"/>
                <w:sz w:val="20"/>
                <w:szCs w:val="20"/>
              </w:rPr>
              <w:t>betrieblichen Pandemieplan optimieren</w:t>
            </w:r>
          </w:p>
        </w:tc>
        <w:tc>
          <w:tcPr>
            <w:tcW w:w="2401" w:type="dxa"/>
          </w:tcPr>
          <w:p w14:paraId="05B0A54F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4C282F7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5273193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BA580D6" w14:textId="77777777" w:rsidR="00D868D2" w:rsidRPr="007B50A0" w:rsidRDefault="00D868D2" w:rsidP="00266E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2177D1" w14:textId="77777777" w:rsidR="00D868D2" w:rsidRPr="00C33E50" w:rsidRDefault="00D868D2" w:rsidP="00D868D2"/>
    <w:p w14:paraId="06FE37F0" w14:textId="77777777" w:rsidR="00D868D2" w:rsidRPr="00C33E50" w:rsidRDefault="00D868D2" w:rsidP="00D868D2"/>
    <w:p w14:paraId="61B4AFB4" w14:textId="77777777" w:rsidR="00D868D2" w:rsidRPr="00C33E50" w:rsidRDefault="00D868D2" w:rsidP="00D868D2"/>
    <w:p w14:paraId="6BC56B19" w14:textId="77777777" w:rsidR="00D868D2" w:rsidRPr="00C33E50" w:rsidRDefault="00D868D2" w:rsidP="00D868D2"/>
    <w:sectPr w:rsidR="00D868D2" w:rsidRPr="00C33E50" w:rsidSect="006304FA">
      <w:headerReference w:type="default" r:id="rId11"/>
      <w:footerReference w:type="default" r:id="rId12"/>
      <w:pgSz w:w="16838" w:h="11906" w:orient="landscape"/>
      <w:pgMar w:top="1418" w:right="1411" w:bottom="709" w:left="1134" w:header="709" w:footer="1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233C" w14:textId="77777777" w:rsidR="00EE4620" w:rsidRDefault="00EE4620" w:rsidP="00FB3F03">
      <w:pPr>
        <w:spacing w:after="0" w:line="240" w:lineRule="auto"/>
      </w:pPr>
      <w:r>
        <w:separator/>
      </w:r>
    </w:p>
  </w:endnote>
  <w:endnote w:type="continuationSeparator" w:id="0">
    <w:p w14:paraId="28D5AD84" w14:textId="77777777" w:rsidR="00EE4620" w:rsidRDefault="00EE4620" w:rsidP="00FB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71B3" w14:textId="15CD8FA3" w:rsidR="0050694D" w:rsidRPr="00F26405" w:rsidRDefault="00FC013E" w:rsidP="00F26405">
    <w:pPr>
      <w:ind w:left="-567" w:right="-2126"/>
      <w:rPr>
        <w:b/>
        <w:bCs/>
        <w:sz w:val="26"/>
        <w:szCs w:val="26"/>
      </w:rPr>
    </w:pPr>
    <w:r>
      <w:rPr>
        <w:color w:val="595959" w:themeColor="text1" w:themeTint="A6"/>
        <w:sz w:val="18"/>
        <w:szCs w:val="18"/>
      </w:rPr>
      <w:t xml:space="preserve">Pandemie – </w:t>
    </w:r>
    <w:r w:rsidR="000116B3">
      <w:rPr>
        <w:color w:val="595959" w:themeColor="text1" w:themeTint="A6"/>
        <w:sz w:val="18"/>
        <w:szCs w:val="18"/>
      </w:rPr>
      <w:t xml:space="preserve">Anlage: </w:t>
    </w:r>
    <w:r>
      <w:rPr>
        <w:color w:val="595959" w:themeColor="text1" w:themeTint="A6"/>
        <w:sz w:val="18"/>
        <w:szCs w:val="18"/>
      </w:rPr>
      <w:t xml:space="preserve">organisatorischer Notfallplan </w:t>
    </w:r>
    <w:r w:rsidR="007A3691" w:rsidRPr="007A3691">
      <w:rPr>
        <w:color w:val="595959" w:themeColor="text1" w:themeTint="A6"/>
        <w:sz w:val="18"/>
        <w:szCs w:val="18"/>
      </w:rPr>
      <w:sym w:font="Symbol" w:char="F0EF"/>
    </w:r>
    <w:r w:rsidR="007A3691" w:rsidRPr="007A3691">
      <w:rPr>
        <w:color w:val="595959" w:themeColor="text1" w:themeTint="A6"/>
        <w:sz w:val="18"/>
        <w:szCs w:val="18"/>
      </w:rPr>
      <w:t xml:space="preserve"> © </w:t>
    </w:r>
    <w:r>
      <w:rPr>
        <w:color w:val="595959" w:themeColor="text1" w:themeTint="A6"/>
        <w:sz w:val="18"/>
        <w:szCs w:val="18"/>
      </w:rPr>
      <w:t xml:space="preserve">2020 </w:t>
    </w:r>
    <w:r w:rsidR="007A3691" w:rsidRPr="007A3691">
      <w:rPr>
        <w:color w:val="595959" w:themeColor="text1" w:themeTint="A6"/>
        <w:sz w:val="18"/>
        <w:szCs w:val="18"/>
      </w:rPr>
      <w:t xml:space="preserve">VNR Verlag für die </w:t>
    </w:r>
    <w:proofErr w:type="spellStart"/>
    <w:r w:rsidR="007A3691" w:rsidRPr="007A3691">
      <w:rPr>
        <w:color w:val="595959" w:themeColor="text1" w:themeTint="A6"/>
        <w:sz w:val="18"/>
        <w:szCs w:val="18"/>
      </w:rPr>
      <w:t>Deutsche</w:t>
    </w:r>
    <w:proofErr w:type="spellEnd"/>
    <w:r w:rsidR="007A3691" w:rsidRPr="007A3691">
      <w:rPr>
        <w:color w:val="595959" w:themeColor="text1" w:themeTint="A6"/>
        <w:sz w:val="18"/>
        <w:szCs w:val="18"/>
      </w:rPr>
      <w:t xml:space="preserve"> Wirtschaft AG</w:t>
    </w:r>
    <w:r w:rsidR="000D1F68">
      <w:rPr>
        <w:color w:val="595959" w:themeColor="text1" w:themeTint="A6"/>
        <w:sz w:val="18"/>
        <w:szCs w:val="18"/>
      </w:rPr>
      <w:tab/>
    </w:r>
    <w:r w:rsidR="009924A3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 w:rsidR="00790241">
      <w:rPr>
        <w:color w:val="595959" w:themeColor="text1" w:themeTint="A6"/>
        <w:sz w:val="18"/>
        <w:szCs w:val="18"/>
      </w:rPr>
      <w:tab/>
    </w:r>
    <w:r w:rsidR="00790241">
      <w:rPr>
        <w:color w:val="595959" w:themeColor="text1" w:themeTint="A6"/>
        <w:sz w:val="18"/>
        <w:szCs w:val="18"/>
      </w:rPr>
      <w:tab/>
    </w:r>
    <w:r w:rsidR="000D1F68" w:rsidRPr="000D1F68">
      <w:rPr>
        <w:color w:val="595959" w:themeColor="text1" w:themeTint="A6"/>
        <w:sz w:val="18"/>
        <w:szCs w:val="18"/>
      </w:rPr>
      <w:t xml:space="preserve">Seite </w:t>
    </w:r>
    <w:r w:rsidR="000D1F68" w:rsidRPr="000D1F68">
      <w:rPr>
        <w:color w:val="595959" w:themeColor="text1" w:themeTint="A6"/>
        <w:sz w:val="18"/>
        <w:szCs w:val="18"/>
      </w:rPr>
      <w:fldChar w:fldCharType="begin"/>
    </w:r>
    <w:r w:rsidR="000D1F68" w:rsidRPr="000D1F68">
      <w:rPr>
        <w:color w:val="595959" w:themeColor="text1" w:themeTint="A6"/>
        <w:sz w:val="18"/>
        <w:szCs w:val="18"/>
      </w:rPr>
      <w:instrText>PAGE  \* Arabic  \* MERGEFORMAT</w:instrText>
    </w:r>
    <w:r w:rsidR="000D1F68" w:rsidRPr="000D1F68">
      <w:rPr>
        <w:color w:val="595959" w:themeColor="text1" w:themeTint="A6"/>
        <w:sz w:val="18"/>
        <w:szCs w:val="18"/>
      </w:rPr>
      <w:fldChar w:fldCharType="separate"/>
    </w:r>
    <w:r w:rsidR="00E26FB3">
      <w:rPr>
        <w:noProof/>
        <w:color w:val="595959" w:themeColor="text1" w:themeTint="A6"/>
        <w:sz w:val="18"/>
        <w:szCs w:val="18"/>
      </w:rPr>
      <w:t>1</w:t>
    </w:r>
    <w:r w:rsidR="000D1F68" w:rsidRPr="000D1F68">
      <w:rPr>
        <w:color w:val="595959" w:themeColor="text1" w:themeTint="A6"/>
        <w:sz w:val="18"/>
        <w:szCs w:val="18"/>
      </w:rPr>
      <w:fldChar w:fldCharType="end"/>
    </w:r>
    <w:r w:rsidR="000D1F68" w:rsidRPr="000D1F68">
      <w:rPr>
        <w:color w:val="595959" w:themeColor="text1" w:themeTint="A6"/>
        <w:sz w:val="18"/>
        <w:szCs w:val="18"/>
      </w:rPr>
      <w:t xml:space="preserve"> von </w:t>
    </w:r>
    <w:r w:rsidR="000D1F68" w:rsidRPr="000D1F68">
      <w:rPr>
        <w:color w:val="595959" w:themeColor="text1" w:themeTint="A6"/>
        <w:sz w:val="18"/>
        <w:szCs w:val="18"/>
      </w:rPr>
      <w:fldChar w:fldCharType="begin"/>
    </w:r>
    <w:r w:rsidR="000D1F68" w:rsidRPr="000D1F68">
      <w:rPr>
        <w:color w:val="595959" w:themeColor="text1" w:themeTint="A6"/>
        <w:sz w:val="18"/>
        <w:szCs w:val="18"/>
      </w:rPr>
      <w:instrText>NUMPAGES  \* Arabic  \* MERGEFORMAT</w:instrText>
    </w:r>
    <w:r w:rsidR="000D1F68" w:rsidRPr="000D1F68">
      <w:rPr>
        <w:color w:val="595959" w:themeColor="text1" w:themeTint="A6"/>
        <w:sz w:val="18"/>
        <w:szCs w:val="18"/>
      </w:rPr>
      <w:fldChar w:fldCharType="separate"/>
    </w:r>
    <w:r w:rsidR="00E26FB3">
      <w:rPr>
        <w:noProof/>
        <w:color w:val="595959" w:themeColor="text1" w:themeTint="A6"/>
        <w:sz w:val="18"/>
        <w:szCs w:val="18"/>
      </w:rPr>
      <w:t>1</w:t>
    </w:r>
    <w:r w:rsidR="000D1F68" w:rsidRPr="000D1F68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B6BA" w14:textId="77777777" w:rsidR="00EE4620" w:rsidRDefault="00EE4620" w:rsidP="00FB3F03">
      <w:pPr>
        <w:spacing w:after="0" w:line="240" w:lineRule="auto"/>
      </w:pPr>
      <w:r>
        <w:separator/>
      </w:r>
    </w:p>
  </w:footnote>
  <w:footnote w:type="continuationSeparator" w:id="0">
    <w:p w14:paraId="27710766" w14:textId="77777777" w:rsidR="00EE4620" w:rsidRDefault="00EE4620" w:rsidP="00FB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EA5" w14:textId="49AF071C" w:rsidR="00790241" w:rsidRPr="00790241" w:rsidRDefault="00790241" w:rsidP="00790241">
    <w:pPr>
      <w:rPr>
        <w:b/>
        <w:bCs/>
        <w:sz w:val="26"/>
        <w:szCs w:val="26"/>
      </w:rPr>
    </w:pPr>
    <w:r>
      <w:rPr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1" locked="0" layoutInCell="1" allowOverlap="1" wp14:anchorId="06696330" wp14:editId="0D9F1DC1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929765" cy="333375"/>
          <wp:effectExtent l="0" t="0" r="0" b="9525"/>
          <wp:wrapTopAndBottom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R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EC"/>
    <w:multiLevelType w:val="hybridMultilevel"/>
    <w:tmpl w:val="1310A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5F2"/>
    <w:multiLevelType w:val="hybridMultilevel"/>
    <w:tmpl w:val="2DBA9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EA"/>
    <w:multiLevelType w:val="hybridMultilevel"/>
    <w:tmpl w:val="9FB0BFA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5681452"/>
    <w:multiLevelType w:val="hybridMultilevel"/>
    <w:tmpl w:val="8986809C"/>
    <w:lvl w:ilvl="0" w:tplc="2C70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F0C"/>
    <w:multiLevelType w:val="hybridMultilevel"/>
    <w:tmpl w:val="D40C7364"/>
    <w:lvl w:ilvl="0" w:tplc="2C70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AB8"/>
    <w:multiLevelType w:val="hybridMultilevel"/>
    <w:tmpl w:val="F0CE9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618D"/>
    <w:multiLevelType w:val="hybridMultilevel"/>
    <w:tmpl w:val="79D45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7044"/>
    <w:multiLevelType w:val="hybridMultilevel"/>
    <w:tmpl w:val="8702CF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E14F3"/>
    <w:multiLevelType w:val="hybridMultilevel"/>
    <w:tmpl w:val="D0F60CDA"/>
    <w:lvl w:ilvl="0" w:tplc="191A3A9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743"/>
    <w:multiLevelType w:val="hybridMultilevel"/>
    <w:tmpl w:val="1FDEF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3660A"/>
    <w:multiLevelType w:val="hybridMultilevel"/>
    <w:tmpl w:val="AE4E981A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4674"/>
    <w:multiLevelType w:val="hybridMultilevel"/>
    <w:tmpl w:val="2DDCD754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1AF0131D"/>
    <w:multiLevelType w:val="hybridMultilevel"/>
    <w:tmpl w:val="C444DFA8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7E75"/>
    <w:multiLevelType w:val="hybridMultilevel"/>
    <w:tmpl w:val="66425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53FB"/>
    <w:multiLevelType w:val="hybridMultilevel"/>
    <w:tmpl w:val="1F349708"/>
    <w:lvl w:ilvl="0" w:tplc="6DD03E26">
      <w:start w:val="1"/>
      <w:numFmt w:val="decimal"/>
      <w:lvlText w:val="%1."/>
      <w:lvlJc w:val="left"/>
      <w:pPr>
        <w:ind w:left="106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1FF52722"/>
    <w:multiLevelType w:val="hybridMultilevel"/>
    <w:tmpl w:val="E85EF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A187F"/>
    <w:multiLevelType w:val="hybridMultilevel"/>
    <w:tmpl w:val="50986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76F4B"/>
    <w:multiLevelType w:val="hybridMultilevel"/>
    <w:tmpl w:val="B3E6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14CF6"/>
    <w:multiLevelType w:val="hybridMultilevel"/>
    <w:tmpl w:val="63BA5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E7557"/>
    <w:multiLevelType w:val="hybridMultilevel"/>
    <w:tmpl w:val="BA18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B6021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0F84"/>
    <w:multiLevelType w:val="hybridMultilevel"/>
    <w:tmpl w:val="BEF2E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3280"/>
    <w:multiLevelType w:val="hybridMultilevel"/>
    <w:tmpl w:val="59FEC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D162E"/>
    <w:multiLevelType w:val="hybridMultilevel"/>
    <w:tmpl w:val="B56EA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827F9"/>
    <w:multiLevelType w:val="hybridMultilevel"/>
    <w:tmpl w:val="5AF84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54429"/>
    <w:multiLevelType w:val="hybridMultilevel"/>
    <w:tmpl w:val="4524D904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3672"/>
    <w:multiLevelType w:val="hybridMultilevel"/>
    <w:tmpl w:val="4CD60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F5DF4"/>
    <w:multiLevelType w:val="hybridMultilevel"/>
    <w:tmpl w:val="3426F734"/>
    <w:lvl w:ilvl="0" w:tplc="6DD03E2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588D5601"/>
    <w:multiLevelType w:val="hybridMultilevel"/>
    <w:tmpl w:val="8E084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509F4"/>
    <w:multiLevelType w:val="hybridMultilevel"/>
    <w:tmpl w:val="19BCC090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029B"/>
    <w:multiLevelType w:val="hybridMultilevel"/>
    <w:tmpl w:val="8904F408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7DE0"/>
    <w:multiLevelType w:val="hybridMultilevel"/>
    <w:tmpl w:val="A4ACF25C"/>
    <w:lvl w:ilvl="0" w:tplc="191A3A90">
      <w:numFmt w:val="bullet"/>
      <w:lvlText w:val="-"/>
      <w:lvlJc w:val="left"/>
      <w:pPr>
        <w:ind w:left="72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6087567A"/>
    <w:multiLevelType w:val="hybridMultilevel"/>
    <w:tmpl w:val="88243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C5A0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1B8B566">
      <w:start w:val="2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61DD0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26BC"/>
    <w:multiLevelType w:val="hybridMultilevel"/>
    <w:tmpl w:val="8488B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F518B"/>
    <w:multiLevelType w:val="hybridMultilevel"/>
    <w:tmpl w:val="CCF2F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74BE8"/>
    <w:multiLevelType w:val="hybridMultilevel"/>
    <w:tmpl w:val="87AE9574"/>
    <w:lvl w:ilvl="0" w:tplc="4EB8527A">
      <w:numFmt w:val="bullet"/>
      <w:lvlText w:val="–"/>
      <w:lvlJc w:val="left"/>
      <w:pPr>
        <w:ind w:left="70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7" w15:restartNumberingAfterBreak="0">
    <w:nsid w:val="6C74743C"/>
    <w:multiLevelType w:val="hybridMultilevel"/>
    <w:tmpl w:val="C6C4F350"/>
    <w:lvl w:ilvl="0" w:tplc="4EB8527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B3EF2"/>
    <w:multiLevelType w:val="hybridMultilevel"/>
    <w:tmpl w:val="1494F5B2"/>
    <w:lvl w:ilvl="0" w:tplc="6DD0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F49E7"/>
    <w:multiLevelType w:val="hybridMultilevel"/>
    <w:tmpl w:val="D32CF3CE"/>
    <w:lvl w:ilvl="0" w:tplc="191A3A90">
      <w:numFmt w:val="bullet"/>
      <w:lvlText w:val="-"/>
      <w:lvlJc w:val="left"/>
      <w:pPr>
        <w:ind w:left="72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 w15:restartNumberingAfterBreak="0">
    <w:nsid w:val="79E35F0F"/>
    <w:multiLevelType w:val="hybridMultilevel"/>
    <w:tmpl w:val="1E1A4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12"/>
  </w:num>
  <w:num w:numId="5">
    <w:abstractNumId w:val="20"/>
  </w:num>
  <w:num w:numId="6">
    <w:abstractNumId w:val="14"/>
  </w:num>
  <w:num w:numId="7">
    <w:abstractNumId w:val="25"/>
  </w:num>
  <w:num w:numId="8">
    <w:abstractNumId w:val="11"/>
  </w:num>
  <w:num w:numId="9">
    <w:abstractNumId w:val="27"/>
  </w:num>
  <w:num w:numId="10">
    <w:abstractNumId w:val="2"/>
  </w:num>
  <w:num w:numId="11">
    <w:abstractNumId w:val="39"/>
  </w:num>
  <w:num w:numId="12">
    <w:abstractNumId w:val="31"/>
  </w:num>
  <w:num w:numId="13">
    <w:abstractNumId w:val="38"/>
  </w:num>
  <w:num w:numId="14">
    <w:abstractNumId w:val="16"/>
  </w:num>
  <w:num w:numId="15">
    <w:abstractNumId w:val="33"/>
  </w:num>
  <w:num w:numId="16">
    <w:abstractNumId w:val="24"/>
  </w:num>
  <w:num w:numId="17">
    <w:abstractNumId w:val="22"/>
  </w:num>
  <w:num w:numId="18">
    <w:abstractNumId w:val="21"/>
  </w:num>
  <w:num w:numId="19">
    <w:abstractNumId w:val="28"/>
  </w:num>
  <w:num w:numId="20">
    <w:abstractNumId w:val="35"/>
  </w:num>
  <w:num w:numId="21">
    <w:abstractNumId w:val="23"/>
  </w:num>
  <w:num w:numId="22">
    <w:abstractNumId w:val="9"/>
  </w:num>
  <w:num w:numId="23">
    <w:abstractNumId w:val="26"/>
  </w:num>
  <w:num w:numId="24">
    <w:abstractNumId w:val="18"/>
  </w:num>
  <w:num w:numId="25">
    <w:abstractNumId w:val="32"/>
  </w:num>
  <w:num w:numId="26">
    <w:abstractNumId w:val="19"/>
  </w:num>
  <w:num w:numId="27">
    <w:abstractNumId w:val="7"/>
  </w:num>
  <w:num w:numId="28">
    <w:abstractNumId w:val="1"/>
  </w:num>
  <w:num w:numId="29">
    <w:abstractNumId w:val="6"/>
  </w:num>
  <w:num w:numId="30">
    <w:abstractNumId w:val="15"/>
  </w:num>
  <w:num w:numId="31">
    <w:abstractNumId w:val="5"/>
  </w:num>
  <w:num w:numId="32">
    <w:abstractNumId w:val="13"/>
  </w:num>
  <w:num w:numId="33">
    <w:abstractNumId w:val="34"/>
  </w:num>
  <w:num w:numId="34">
    <w:abstractNumId w:val="8"/>
  </w:num>
  <w:num w:numId="35">
    <w:abstractNumId w:val="3"/>
  </w:num>
  <w:num w:numId="36">
    <w:abstractNumId w:val="4"/>
  </w:num>
  <w:num w:numId="37">
    <w:abstractNumId w:val="30"/>
  </w:num>
  <w:num w:numId="38">
    <w:abstractNumId w:val="10"/>
  </w:num>
  <w:num w:numId="39">
    <w:abstractNumId w:val="37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03"/>
    <w:rsid w:val="000029B2"/>
    <w:rsid w:val="00006BAF"/>
    <w:rsid w:val="000116B3"/>
    <w:rsid w:val="00047BAE"/>
    <w:rsid w:val="0005738E"/>
    <w:rsid w:val="00087D9B"/>
    <w:rsid w:val="000A3E08"/>
    <w:rsid w:val="000B6F22"/>
    <w:rsid w:val="000C3966"/>
    <w:rsid w:val="000D1F68"/>
    <w:rsid w:val="000D7D53"/>
    <w:rsid w:val="000F4D08"/>
    <w:rsid w:val="001240A6"/>
    <w:rsid w:val="001A27C4"/>
    <w:rsid w:val="001B7A3C"/>
    <w:rsid w:val="001E0D3C"/>
    <w:rsid w:val="00232536"/>
    <w:rsid w:val="00250452"/>
    <w:rsid w:val="002818BA"/>
    <w:rsid w:val="002A18F3"/>
    <w:rsid w:val="002C70E8"/>
    <w:rsid w:val="002F523B"/>
    <w:rsid w:val="003B1CA1"/>
    <w:rsid w:val="003C06F9"/>
    <w:rsid w:val="003E6D51"/>
    <w:rsid w:val="003F7162"/>
    <w:rsid w:val="004640D3"/>
    <w:rsid w:val="00473D09"/>
    <w:rsid w:val="004C1E21"/>
    <w:rsid w:val="0050694D"/>
    <w:rsid w:val="00510CBA"/>
    <w:rsid w:val="00510DE1"/>
    <w:rsid w:val="005236F6"/>
    <w:rsid w:val="005568C8"/>
    <w:rsid w:val="00580CB8"/>
    <w:rsid w:val="005B6620"/>
    <w:rsid w:val="005D42D1"/>
    <w:rsid w:val="005E314B"/>
    <w:rsid w:val="005F2264"/>
    <w:rsid w:val="005F5BF2"/>
    <w:rsid w:val="0062223C"/>
    <w:rsid w:val="006304FA"/>
    <w:rsid w:val="00634DAA"/>
    <w:rsid w:val="006350CE"/>
    <w:rsid w:val="00736C2C"/>
    <w:rsid w:val="0074585D"/>
    <w:rsid w:val="00771C83"/>
    <w:rsid w:val="00786D29"/>
    <w:rsid w:val="00790241"/>
    <w:rsid w:val="00796FC0"/>
    <w:rsid w:val="007A3691"/>
    <w:rsid w:val="007B50A0"/>
    <w:rsid w:val="007C5C55"/>
    <w:rsid w:val="007C663B"/>
    <w:rsid w:val="007E71E9"/>
    <w:rsid w:val="007F17CD"/>
    <w:rsid w:val="0086097B"/>
    <w:rsid w:val="008655A1"/>
    <w:rsid w:val="00875A2C"/>
    <w:rsid w:val="008A4F47"/>
    <w:rsid w:val="008F211D"/>
    <w:rsid w:val="00941393"/>
    <w:rsid w:val="009764C8"/>
    <w:rsid w:val="009924A3"/>
    <w:rsid w:val="009B7446"/>
    <w:rsid w:val="00A361A6"/>
    <w:rsid w:val="00AD61B3"/>
    <w:rsid w:val="00B267FF"/>
    <w:rsid w:val="00BD7198"/>
    <w:rsid w:val="00C03016"/>
    <w:rsid w:val="00C16F2E"/>
    <w:rsid w:val="00C2399C"/>
    <w:rsid w:val="00C421D5"/>
    <w:rsid w:val="00C53CD3"/>
    <w:rsid w:val="00C56885"/>
    <w:rsid w:val="00C9121F"/>
    <w:rsid w:val="00CC245A"/>
    <w:rsid w:val="00CF7658"/>
    <w:rsid w:val="00D13CC7"/>
    <w:rsid w:val="00D20FF4"/>
    <w:rsid w:val="00D237CE"/>
    <w:rsid w:val="00D242A8"/>
    <w:rsid w:val="00D34075"/>
    <w:rsid w:val="00D43AA9"/>
    <w:rsid w:val="00D868D2"/>
    <w:rsid w:val="00DB36FA"/>
    <w:rsid w:val="00DD036D"/>
    <w:rsid w:val="00E24CC7"/>
    <w:rsid w:val="00E26FB3"/>
    <w:rsid w:val="00E31BF0"/>
    <w:rsid w:val="00E86933"/>
    <w:rsid w:val="00E946F6"/>
    <w:rsid w:val="00EE4620"/>
    <w:rsid w:val="00EF629D"/>
    <w:rsid w:val="00F26405"/>
    <w:rsid w:val="00F529A7"/>
    <w:rsid w:val="00FB3F03"/>
    <w:rsid w:val="00FC013E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E546"/>
  <w15:chartTrackingRefBased/>
  <w15:docId w15:val="{05537113-1EFF-4665-96EF-42179C4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F03"/>
  </w:style>
  <w:style w:type="paragraph" w:styleId="Fuzeile">
    <w:name w:val="footer"/>
    <w:basedOn w:val="Standard"/>
    <w:link w:val="FuzeileZchn"/>
    <w:uiPriority w:val="99"/>
    <w:unhideWhenUsed/>
    <w:rsid w:val="00FB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F03"/>
  </w:style>
  <w:style w:type="paragraph" w:styleId="Listenabsatz">
    <w:name w:val="List Paragraph"/>
    <w:basedOn w:val="Standard"/>
    <w:uiPriority w:val="34"/>
    <w:qFormat/>
    <w:rsid w:val="00B267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050E9D014FB45A6BA647B5E1714FF" ma:contentTypeVersion="10" ma:contentTypeDescription="Ein neues Dokument erstellen." ma:contentTypeScope="" ma:versionID="1ae0c5cc7690351405f02738eb9e6d2c">
  <xsd:schema xmlns:xsd="http://www.w3.org/2001/XMLSchema" xmlns:xs="http://www.w3.org/2001/XMLSchema" xmlns:p="http://schemas.microsoft.com/office/2006/metadata/properties" xmlns:ns2="e9805d78-31f9-4637-9bfe-a4c3c464c897" xmlns:ns3="31c67ac5-63d5-4167-9d9b-a9534377d854" targetNamespace="http://schemas.microsoft.com/office/2006/metadata/properties" ma:root="true" ma:fieldsID="8eb0dc90c91c3d9ecaf696be49318373" ns2:_="" ns3:_="">
    <xsd:import namespace="e9805d78-31f9-4637-9bfe-a4c3c464c897"/>
    <xsd:import namespace="31c67ac5-63d5-4167-9d9b-a9534377d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5d78-31f9-4637-9bfe-a4c3c46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7ac5-63d5-4167-9d9b-a9534377d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DFAA-773B-49FA-9FC0-D1FF9DD0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05d78-31f9-4637-9bfe-a4c3c464c897"/>
    <ds:schemaRef ds:uri="31c67ac5-63d5-4167-9d9b-a9534377d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A07BF-75F5-47D6-9818-D6D5A186C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36432-86DD-4731-890D-E71E527E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AFCBD-C0A3-404B-8333-22874BD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1247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Raschack</dc:creator>
  <cp:keywords/>
  <dc:description/>
  <cp:lastModifiedBy>ARs - Antje Raschack</cp:lastModifiedBy>
  <cp:revision>12</cp:revision>
  <dcterms:created xsi:type="dcterms:W3CDTF">2020-03-16T12:43:00Z</dcterms:created>
  <dcterms:modified xsi:type="dcterms:W3CDTF">2020-03-23T07:52:00Z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0x01010082A050E9D014FB45A6BA647B5E1714FF</vt:lpwstr>
  </property>
</Properties>
</file>